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A2D" w:rsidRDefault="0076115B">
      <w:pPr>
        <w:pStyle w:val="Textoindependiente"/>
        <w:ind w:left="247"/>
        <w:rPr>
          <w:rFonts w:ascii="Times New Roman"/>
        </w:rPr>
      </w:pPr>
      <w:r>
        <w:rPr>
          <w:rFonts w:ascii="Times New Roman"/>
          <w:noProof/>
          <w:lang w:val="es-PE" w:eastAsia="es-PE" w:bidi="ar-SA"/>
        </w:rPr>
        <mc:AlternateContent>
          <mc:Choice Requires="wpg">
            <w:drawing>
              <wp:inline distT="0" distB="0" distL="0" distR="0">
                <wp:extent cx="1428115" cy="836930"/>
                <wp:effectExtent l="4445" t="9525" r="5715" b="1270"/>
                <wp:docPr id="10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115" cy="836930"/>
                          <a:chOff x="0" y="0"/>
                          <a:chExt cx="2249" cy="1318"/>
                        </a:xfrm>
                      </wpg:grpSpPr>
                      <wps:wsp>
                        <wps:cNvPr id="105" name="Line 23"/>
                        <wps:cNvCnPr>
                          <a:cxnSpLocks noChangeShapeType="1"/>
                        </wps:cNvCnPr>
                        <wps:spPr bwMode="auto">
                          <a:xfrm>
                            <a:off x="1980" y="0"/>
                            <a:ext cx="0" cy="119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6"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72" y="410"/>
                            <a:ext cx="179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 name="Rectangle 21"/>
                        <wps:cNvSpPr>
                          <a:spLocks noChangeArrowheads="1"/>
                        </wps:cNvSpPr>
                        <wps:spPr bwMode="auto">
                          <a:xfrm>
                            <a:off x="60" y="689"/>
                            <a:ext cx="1812" cy="47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7" y="790"/>
                            <a:ext cx="1812"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499"/>
                            <a:ext cx="181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7" y="819"/>
                            <a:ext cx="1888"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 name="Text Box 17"/>
                        <wps:cNvSpPr txBox="1">
                          <a:spLocks noChangeArrowheads="1"/>
                        </wps:cNvSpPr>
                        <wps:spPr bwMode="auto">
                          <a:xfrm>
                            <a:off x="0" y="0"/>
                            <a:ext cx="2249" cy="1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rPr>
                                  <w:rFonts w:ascii="Times New Roman"/>
                                  <w:sz w:val="16"/>
                                </w:rPr>
                              </w:pPr>
                            </w:p>
                            <w:p w:rsidR="00B4126E" w:rsidRDefault="00B4126E">
                              <w:pPr>
                                <w:rPr>
                                  <w:rFonts w:ascii="Times New Roman"/>
                                  <w:sz w:val="16"/>
                                </w:rPr>
                              </w:pPr>
                            </w:p>
                            <w:p w:rsidR="00B4126E" w:rsidRDefault="00B4126E">
                              <w:pPr>
                                <w:rPr>
                                  <w:rFonts w:ascii="Times New Roman"/>
                                  <w:sz w:val="16"/>
                                </w:rPr>
                              </w:pPr>
                            </w:p>
                            <w:p w:rsidR="00B4126E" w:rsidRDefault="00B4126E">
                              <w:pPr>
                                <w:spacing w:before="4"/>
                                <w:rPr>
                                  <w:rFonts w:ascii="Times New Roman"/>
                                  <w:sz w:val="23"/>
                                </w:rPr>
                              </w:pPr>
                            </w:p>
                            <w:p w:rsidR="00B4126E" w:rsidRDefault="00B4126E">
                              <w:pPr>
                                <w:ind w:left="401"/>
                                <w:rPr>
                                  <w:rFonts w:ascii="Calibri" w:hAnsi="Calibri"/>
                                  <w:sz w:val="17"/>
                                </w:rPr>
                              </w:pPr>
                              <w:r>
                                <w:rPr>
                                  <w:rFonts w:ascii="Calibri" w:hAnsi="Calibri"/>
                                  <w:color w:val="FFFFFF"/>
                                  <w:sz w:val="16"/>
                                </w:rPr>
                                <w:t xml:space="preserve">Artículo </w:t>
                              </w:r>
                              <w:r>
                                <w:rPr>
                                  <w:rFonts w:ascii="Calibri" w:hAnsi="Calibri"/>
                                  <w:color w:val="FFFFFF"/>
                                  <w:sz w:val="17"/>
                                </w:rPr>
                                <w:t>Original</w:t>
                              </w:r>
                            </w:p>
                          </w:txbxContent>
                        </wps:txbx>
                        <wps:bodyPr rot="0" vert="horz" wrap="square" lIns="0" tIns="0" rIns="0" bIns="0" anchor="t" anchorCtr="0" upright="1">
                          <a:noAutofit/>
                        </wps:bodyPr>
                      </wps:wsp>
                    </wpg:wgp>
                  </a:graphicData>
                </a:graphic>
              </wp:inline>
            </w:drawing>
          </mc:Choice>
          <mc:Fallback xmlns:cx1="http://schemas.microsoft.com/office/drawing/2015/9/8/chartex">
            <w:pict>
              <v:group id="Group 16" o:spid="_x0000_s1026" style="width:112.45pt;height:65.9pt;mso-position-horizontal-relative:char;mso-position-vertical-relative:line" coordsize="2249,1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IWMw0gUAAEEiAAAOAAAAZHJzL2Uyb0RvYy54bWzsWntv2zYQ/3/AvoOg&#10;/1WLMm09EKdI/CgKdFuwdh+AlmhLqCRqJB07Hfbdd0dKjh9J7bbr1hZOYJtvHe/xu+NRVy83Venc&#10;c6kKUY9c8sJ3HV6nIivq5cj9493Mi1xHaVZnrBQ1H7kPXLkvr3/+6WrdJDwQuSgzLh1YpFbJuhm5&#10;udZN0uupNOcVUy9Ew2voXAhZMQ1Vuexlkq1h9arsBb4/7K2FzBopUq4UtE5sp3tt1l8seKp/WywU&#10;1045coE2bb6l+Z7jd+/6iiVLyZq8SFsy2GdQUbGihodul5owzZyVLI6WqopUCiUW+kUqqp5YLIqU&#10;mz3Aboh/sJtXUqwas5dlsl42WzYBaw/49NnLpr/e30mnyEB2PnWdmlUgJPNchwyRO+tmmcCgV7J5&#10;29xJu0UovhHpewXdvcN+rC/tYGe+/kVksB5baWG4s1nICpeAfTsbI4SHrRD4RjspNBIaRIQMXCeF&#10;vqg/jPutlNIcRHk0Lc2n7cQgoLGdRfokQtp7LLFPNFS2VOGWQNfUIzvVl7Hzbc4abqSkkFNbdsIW&#10;LDvfFDV3gr7lphkzri0r003dstKpxThn9ZKb1d49NMA2YvaA1MKydgpWFMjhJGtJHIG6H3MXGpGv&#10;hMThHodY0kilX3FROVgYuSUQbWTG7t8obZnZDUER1mJWlCW0s6SsnfXIHfrx0ExQoiwy7MQ+JZfz&#10;cSmde4YGaP7a5+4Nw5UnTOV2nOnCYSwBC6gzU8o5y6ZtWbOitGUQcVnjQFAfoLMtWdP7K/bjaTSN&#10;qEeD4dSj/mTi3czG1BvOSDiY9Cfj8YT8jTQTmuRFlvEaye5ggNDz9KIFJGvAWyDY8qe3v7rRSiC2&#10;+zVEg35auVrlnIvs4U4iz1tVvb5qijSBT0sblI5oOw2VMEuvJHfbRaqz1qiYfL9qPECrhuliXpSF&#10;fjDIC3xDour7uyJFbcbKrvoPO/WHfnysEwQo0m6YnQRqV6QGS7YGcKMaQG3U/scmKcUa5Q+Wao1i&#10;f5UeVvcImZdF06kgltstA/AfAOcTXLOgPBHpquK1tl5G8hJ2L2qVF41yHZnwas4BNOXrjBilf0r9&#10;gujG9+Pg1hsP/DGoXzj1bmIaeqE/DalPIzIm4079VooDG1g5aYov17/W2lpDO1I2liBL0FSUTH8H&#10;Zhv7UlpynebYvAAraNvBvrYdhs2PnEWmn4VF/TAwUERJi+RAkYX6MO63eHQKjiSQaRh9DhzhHnbs&#10;7xtFiD0A3MPJmflrxbcz7FkoMfDXgR4JqH8bxN5sGIUendGBF4d+5Pkkvo2HPo3pZNZpnQU9459s&#10;CAZYdWQiT8YWx6CHPiAeBAMjpR2iz/YBVaEhFCyLCtz+1lGw5Dnc32I2kt+hafdrUbXTUGjFInz+&#10;M+cfduiHdgR+vQT8M9DVuvMumFI2kvoI1O1N6PzESf8/tN5/GMWoRlY/THQVETBGDAFouB8jHUUA&#10;p0zueRnfDPH/WH87X32mbV4UuY1pngwPHCnAS4KY4fQFhVzID66zhpPMyFV/rhj6+fJ1DR4zJpTC&#10;MG0qdBAGUJG7PfPdHlansNTI1a5ji2Ntj0urRhbLHJ5kHV4tbiCqXxQmNES1tEHL9x2zwGHVhux3&#10;XcxiPBaCB4Y2P0zMElxilhNHU9oHBAeUDOPDmGULoIPgCwF0C4OfiIv/46nmecy/xCxfL2ZB/IHP&#10;d3T4g0TMPpASE4f8cEDavwDpCSC1cSiNn41DA/9EJupUHHqBUX05+h0m1BBpMDmxe/T77mAU8iWH&#10;MGpCjh8ORukFRk/AaDCw8WhkHenugT6CUwse6ANK2yN3d83S5evblP4FSOFK4pJD27k7+aZzaARv&#10;AMx95DtMGN+KjUNMqLCTEXP0Btq7nMTXSqbZGObgIPiR68ZPTqVdQphLCHN0TdPlem3OWm/mG8jk&#10;Pmbazs7/gfba3B8UbN4PCjbnB4V/Md9nbtnhPQUE2e6dCnwRYrcO5d03P67/AQ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voKRC9wAAAAF&#10;AQAADwAAAGRycy9kb3ducmV2LnhtbEyPQUvDQBCF74L/YRnBm90kVakxm1KKeipCW0G8TZNpEpqd&#10;Ddltkv57Ry96eTC8x3vfZMvJtmqg3jeODcSzCBRx4cqGKwMf+9e7BSgfkEtsHZOBC3lY5tdXGaal&#10;G3lLwy5USkrYp2igDqFLtfZFTRb9zHXE4h1dbzHI2Ve67HGUctvqJIoetcWGZaHGjtY1Fafd2Rp4&#10;G3FczeOXYXM6ri9f+4f3z01MxtzeTKtnUIGm8BeGH3xBh1yYDu7MpVetAXkk/Kp4SXL/BOogoXm8&#10;AJ1n+j99/g0AAP//AwBQSwMECgAAAAAAAAAhAM1tJlvcAAAA3AAAABQAAABkcnMvbWVkaWEvaW1h&#10;Z2U0LnBuZ4lQTkcNChoKAAAADUlIRFIAAAEGAAAAIQgGAAAAO+sFBgAAAAZiS0dEAP8A/wD/oL2n&#10;kwAAAAlwSFlzAAAOxAAADsQBlSsOGwAAAHxJREFUeJzt1LENACEQwLDn99/5aJEyABT2BKmyZuYD&#10;OP23A4D3GAMQxgCEMQBhDEAYAxDGAIQxAGEMQBgDEMYAhDEAYQxAGAMQxgCEMQBhDEAYAxDGAIQx&#10;AGEMQBgDEMYAhDEAYQxAGAMQxgCEMQBhDEAYAxDGAIQxALEBHacDP7g+akIAAAAASUVORK5CYIJQ&#10;SwMECgAAAAAAAAAhALWjfJpRAQAAUQEAABQAAABkcnMvbWVkaWEvaW1hZ2UyLnBuZ4lQTkcNChoK&#10;AAAADUlIRFIAAAD7AAAASQgGAAAA+3BQ2AAAAAZiS0dEAP8A/wD/oL2nkwAAAAlwSFlzAAAOxAAA&#10;DsQBlSsOGwAAAPFJREFUeJzt08ENwCAQwLDS/Xc+tgCJ2BPkkzUzH/C+/3YAcIbZIcLsEGF2iDA7&#10;RJgdIswOEWaHCLNDhNkhwuwQYXaIMDtEmB0izA4RZocIs0OE2SHC7BBhdogwO0SYHSLMDhFmhwiz&#10;Q4TZIcLsEGF2iDA7RJgdIswOEWaHCLNDhNkhwuwQYXaIMDtEmB0izA4RZocIs0OE2SHC7BBhdogw&#10;O0SYHSLMDhFmhwizQ4TZIcLsEGF2iDA7RJgdIswOEWaHCLNDhNkhwuwQYXaIMDtEmB0izA4RZocI&#10;s0OE2SHC7BBhdogwO0SYHSLMDhFmh4gNa14Dj8FZDwAAAAAASUVORK5CYIJQSwMECgAAAAAAAAAh&#10;ALvchmfQAAAA0AAAABQAAABkcnMvbWVkaWEvaW1hZ2UxLnBuZ4lQTkcNChoKAAAADUlIRFIAAAES&#10;AAAAGwgGAAAAsE8AXwAAAAZiS0dEAP8A/wD/oL2nkwAAAAlwSFlzAAAOxAAADsQBlSsOGwAAAHBJ&#10;REFUeJzt1EENACAQwDDAv+dDxB6EpFWw1/bMLIDivA4A/mckQGYkQGYkQGYkQGYkQGYkQGYkQGYk&#10;QGYkQGYkQGYkQGYkQGYkQGYkQGYkQGYkQGYkQGYkQGYkQGYkQGYkQGYkQGYkQGYkQGYkQHYBdHsD&#10;MwhsRFwAAAAASUVORK5CYIJQSwMECgAAAAAAAAAhAJMEN5fQAAAA0AAAABQAAABkcnMvbWVkaWEv&#10;aW1hZ2UzLnBuZ4lQTkcNChoKAAAADUlIRFIAAAD7AAAAHAgGAAAApzPJnAAAAAZiS0dEAP8A/wD/&#10;oL2nkwAAAAlwSFlzAAAOxAAADsQBlSsOGwAAAHBJREFUeJzt08ENwCAQwLDS/Xc+tgCJ2BPkkzUz&#10;H/C+/3YAcIbZIcLsEGF2iDA7RJgdIswOEWaHCLNDhNkhwuwQYXaIMDtEmB0izA4RZocIs0OE2SHC&#10;7BBhdogwO0SYHSLMDhFmhwizQ4TZIcLsELEB++oDNbOn/YsAAAAASUVORK5CYIJQSwECLQAUAAYA&#10;CAAAACEAsYJntgoBAAATAgAAEwAAAAAAAAAAAAAAAAAAAAAAW0NvbnRlbnRfVHlwZXNdLnhtbFBL&#10;AQItABQABgAIAAAAIQA4/SH/1gAAAJQBAAALAAAAAAAAAAAAAAAAADsBAABfcmVscy8ucmVsc1BL&#10;AQItABQABgAIAAAAIQAcIWMw0gUAAEEiAAAOAAAAAAAAAAAAAAAAADoCAABkcnMvZTJvRG9jLnht&#10;bFBLAQItABQABgAIAAAAIQBXffHq1AAAAK0CAAAZAAAAAAAAAAAAAAAAADgIAABkcnMvX3JlbHMv&#10;ZTJvRG9jLnhtbC5yZWxzUEsBAi0AFAAGAAgAAAAhAL6CkQvcAAAABQEAAA8AAAAAAAAAAAAAAAAA&#10;QwkAAGRycy9kb3ducmV2LnhtbFBLAQItAAoAAAAAAAAAIQDNbSZb3AAAANwAAAAUAAAAAAAAAAAA&#10;AAAAAEwKAABkcnMvbWVkaWEvaW1hZ2U0LnBuZ1BLAQItAAoAAAAAAAAAIQC1o3yaUQEAAFEBAAAU&#10;AAAAAAAAAAAAAAAAAFoLAABkcnMvbWVkaWEvaW1hZ2UyLnBuZ1BLAQItAAoAAAAAAAAAIQC73IZn&#10;0AAAANAAAAAUAAAAAAAAAAAAAAAAAN0MAABkcnMvbWVkaWEvaW1hZ2UxLnBuZ1BLAQItAAoAAAAA&#10;AAAAIQCTBDeX0AAAANAAAAAUAAAAAAAAAAAAAAAAAN8NAABkcnMvbWVkaWEvaW1hZ2UzLnBuZ1BL&#10;BQYAAAAACQAJAEICAADhDgAAAAA=&#10;">
                <v:line id="Line 23" o:spid="_x0000_s1027" style="position:absolute;visibility:visible;mso-wrap-style:square" from="1980,0" to="1980,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72;top:410;width:1793;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wkwgAAANwAAAAPAAAAZHJzL2Rvd25yZXYueG1sRE9Na4NA&#10;EL0X8h+WKeRSkrUtSLBuQhMomGOtAY+DO1WJO2vcrZr8+myh0Ns83ueku9l0YqTBtZYVPK8jEMSV&#10;1S3XCoqvj9UGhPPIGjvLpOBKDnbbxUOKibYTf9KY+1qEEHYJKmi87xMpXdWQQbe2PXHgvu1g0Ac4&#10;1FIPOIVw08mXKIqlwZZDQ4M9HRqqzvmPUaCLkqdb1r0en+L5dLHn3O7Lq1LLx/n9DYSn2f+L/9yZ&#10;DvOjGH6fCRfI7R0AAP//AwBQSwECLQAUAAYACAAAACEA2+H2y+4AAACFAQAAEwAAAAAAAAAAAAAA&#10;AAAAAAAAW0NvbnRlbnRfVHlwZXNdLnhtbFBLAQItABQABgAIAAAAIQBa9CxbvwAAABUBAAALAAAA&#10;AAAAAAAAAAAAAB8BAABfcmVscy8ucmVsc1BLAQItABQABgAIAAAAIQCAgswkwgAAANwAAAAPAAAA&#10;AAAAAAAAAAAAAAcCAABkcnMvZG93bnJldi54bWxQSwUGAAAAAAMAAwC3AAAA9gIAAAAA&#10;">
                  <v:imagedata r:id="rId11" o:title=""/>
                </v:shape>
                <v:rect id="Rectangle 21" o:spid="_x0000_s1029" style="position:absolute;left:60;top:689;width:1812;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bGwAAAANwAAAAPAAAAZHJzL2Rvd25yZXYueG1sRE9Ni8Iw&#10;EL0L+x/CLHjTZD2o2zVKEQQvHqwuex2asa02k24Ta/33RhC8zeN9zmLV21p01PrKsYavsQJBnDtT&#10;caHheNiM5iB8QDZYOyYNd/KwWn4MFpgYd+M9dVkoRAxhn6CGMoQmkdLnJVn0Y9cQR+7kWoshwraQ&#10;psVbDLe1nCg1lRYrjg0lNrQuKb9kV6vhf3Lebb7lKf3NDl2q6rXp/9BoPfzs0x8QgfrwFr/cWxPn&#10;qxk8n4kXyOUDAAD//wMAUEsBAi0AFAAGAAgAAAAhANvh9svuAAAAhQEAABMAAAAAAAAAAAAAAAAA&#10;AAAAAFtDb250ZW50X1R5cGVzXS54bWxQSwECLQAUAAYACAAAACEAWvQsW78AAAAVAQAACwAAAAAA&#10;AAAAAAAAAAAfAQAAX3JlbHMvLnJlbHNQSwECLQAUAAYACAAAACEATkH2xsAAAADcAAAADwAAAAAA&#10;AAAAAAAAAAAHAgAAZHJzL2Rvd25yZXYueG1sUEsFBgAAAAADAAMAtwAAAPQCAAAAAA==&#10;" fillcolor="#a6a6a6" stroked="f"/>
                <v:shape id="Picture 20" o:spid="_x0000_s1030" type="#_x0000_t75" style="position:absolute;left:437;top:790;width:1812;height: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5iNyAAAANwAAAAPAAAAZHJzL2Rvd25yZXYueG1sRI9BS8NA&#10;EIXvgv9hGcFLsLu1UCR2W6yoLRWExoIeh+yYBLOzMbttY3+9cyh4m+G9ee+b2WLwrTpQH5vAFsYj&#10;A4q4DK7hysLu/fnmDlRMyA7bwGThlyIs5pcXM8xdOPKWDkWqlIRwzNFCnVKXax3LmjzGUeiIRfsK&#10;vccka19p1+NRwn2rb42Zao8NS0ONHT3WVH4Xe28hm2RmvN28vWRPu+VP9blcFa+nD2uvr4aHe1CJ&#10;hvRvPl+vneAboZVnZAI9/wMAAP//AwBQSwECLQAUAAYACAAAACEA2+H2y+4AAACFAQAAEwAAAAAA&#10;AAAAAAAAAAAAAAAAW0NvbnRlbnRfVHlwZXNdLnhtbFBLAQItABQABgAIAAAAIQBa9CxbvwAAABUB&#10;AAALAAAAAAAAAAAAAAAAAB8BAABfcmVscy8ucmVsc1BLAQItABQABgAIAAAAIQDqd5iNyAAAANwA&#10;AAAPAAAAAAAAAAAAAAAAAAcCAABkcnMvZG93bnJldi54bWxQSwUGAAAAAAMAAwC3AAAA/AIAAAAA&#10;">
                  <v:imagedata r:id="rId12" o:title=""/>
                </v:shape>
                <v:shape id="Picture 19" o:spid="_x0000_s1031" type="#_x0000_t75" style="position:absolute;top:499;width:181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q5wQAAANwAAAAPAAAAZHJzL2Rvd25yZXYueG1sRE/dasIw&#10;FL4f+A7hCN7N1AnDVaPIwOGNA9s9wKE5ttXkpDZZzd5+EQTvzsf3e1abaI0YqPetYwWzaQaCuHK6&#10;5VrBT7l7XYDwAVmjcUwK/sjDZj16WWGu3Y2PNBShFimEfY4KmhC6XEpfNWTRT11HnLiT6y2GBPta&#10;6h5vKdwa+ZZl79Jiy6mhwY4+G6ouxa9VMN9+RXMm3sWDOe6Hsvg+XEtSajKO2yWIQDE8xQ/3Xqf5&#10;2Qfcn0kXyPU/AAAA//8DAFBLAQItABQABgAIAAAAIQDb4fbL7gAAAIUBAAATAAAAAAAAAAAAAAAA&#10;AAAAAABbQ29udGVudF9UeXBlc10ueG1sUEsBAi0AFAAGAAgAAAAhAFr0LFu/AAAAFQEAAAsAAAAA&#10;AAAAAAAAAAAAHwEAAF9yZWxzLy5yZWxzUEsBAi0AFAAGAAgAAAAhAE6AqrnBAAAA3AAAAA8AAAAA&#10;AAAAAAAAAAAABwIAAGRycy9kb3ducmV2LnhtbFBLBQYAAAAAAwADALcAAAD1AgAAAAA=&#10;">
                  <v:imagedata r:id="rId13" o:title=""/>
                </v:shape>
                <v:shape id="Picture 18" o:spid="_x0000_s1032" type="#_x0000_t75" style="position:absolute;left:257;top:819;width:1888;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Li9xQAAANwAAAAPAAAAZHJzL2Rvd25yZXYueG1sRI9Ba8JA&#10;EIXvBf/DMoK3ukkP0qauIkqKB0GrBT0O2TEJZmdjdtX47zuHQm8zvDfvfTOd965Rd+pC7dlAOk5A&#10;ERfe1lwa+Dnkr++gQkS22HgmA08KMJ8NXqaYWf/gb7rvY6kkhEOGBqoY20zrUFTkMIx9Syza2XcO&#10;o6xdqW2HDwl3jX5Lkol2WLM0VNjSsqLisr85A7vjx9fqcNxsbY42P+3w2qS3qzGjYb/4BBWpj//m&#10;v+u1FfxU8OUZmUDPfgEAAP//AwBQSwECLQAUAAYACAAAACEA2+H2y+4AAACFAQAAEwAAAAAAAAAA&#10;AAAAAAAAAAAAW0NvbnRlbnRfVHlwZXNdLnhtbFBLAQItABQABgAIAAAAIQBa9CxbvwAAABUBAAAL&#10;AAAAAAAAAAAAAAAAAB8BAABfcmVscy8ucmVsc1BLAQItABQABgAIAAAAIQA0hLi9xQAAANwAAAAP&#10;AAAAAAAAAAAAAAAAAAcCAABkcnMvZG93bnJldi54bWxQSwUGAAAAAAMAAwC3AAAA+QIAAAAA&#10;">
                  <v:imagedata r:id="rId14" o:title=""/>
                </v:shape>
                <v:shapetype id="_x0000_t202" coordsize="21600,21600" o:spt="202" path="m,l,21600r21600,l21600,xe">
                  <v:stroke joinstyle="miter"/>
                  <v:path gradientshapeok="t" o:connecttype="rect"/>
                </v:shapetype>
                <v:shape id="Text Box 17" o:spid="_x0000_s1033" type="#_x0000_t202" style="position:absolute;width:2249;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B4126E" w:rsidRDefault="00B4126E">
                        <w:pPr>
                          <w:rPr>
                            <w:rFonts w:ascii="Times New Roman"/>
                            <w:sz w:val="16"/>
                          </w:rPr>
                        </w:pPr>
                      </w:p>
                      <w:p w:rsidR="00B4126E" w:rsidRDefault="00B4126E">
                        <w:pPr>
                          <w:rPr>
                            <w:rFonts w:ascii="Times New Roman"/>
                            <w:sz w:val="16"/>
                          </w:rPr>
                        </w:pPr>
                      </w:p>
                      <w:p w:rsidR="00B4126E" w:rsidRDefault="00B4126E">
                        <w:pPr>
                          <w:rPr>
                            <w:rFonts w:ascii="Times New Roman"/>
                            <w:sz w:val="16"/>
                          </w:rPr>
                        </w:pPr>
                      </w:p>
                      <w:p w:rsidR="00B4126E" w:rsidRDefault="00B4126E">
                        <w:pPr>
                          <w:spacing w:before="4"/>
                          <w:rPr>
                            <w:rFonts w:ascii="Times New Roman"/>
                            <w:sz w:val="23"/>
                          </w:rPr>
                        </w:pPr>
                      </w:p>
                      <w:p w:rsidR="00B4126E" w:rsidRDefault="00B4126E">
                        <w:pPr>
                          <w:ind w:left="401"/>
                          <w:rPr>
                            <w:rFonts w:ascii="Calibri" w:hAnsi="Calibri"/>
                            <w:sz w:val="17"/>
                          </w:rPr>
                        </w:pPr>
                        <w:r>
                          <w:rPr>
                            <w:rFonts w:ascii="Calibri" w:hAnsi="Calibri"/>
                            <w:color w:val="FFFFFF"/>
                            <w:sz w:val="16"/>
                          </w:rPr>
                          <w:t xml:space="preserve">Artículo </w:t>
                        </w:r>
                        <w:r>
                          <w:rPr>
                            <w:rFonts w:ascii="Calibri" w:hAnsi="Calibri"/>
                            <w:color w:val="FFFFFF"/>
                            <w:sz w:val="17"/>
                          </w:rPr>
                          <w:t>Original</w:t>
                        </w:r>
                      </w:p>
                    </w:txbxContent>
                  </v:textbox>
                </v:shape>
                <w10:anchorlock/>
              </v:group>
            </w:pict>
          </mc:Fallback>
        </mc:AlternateContent>
      </w:r>
    </w:p>
    <w:p w:rsidR="00BD3A2D" w:rsidRDefault="00BD3A2D">
      <w:pPr>
        <w:pStyle w:val="Textoindependiente"/>
        <w:spacing w:before="3"/>
        <w:rPr>
          <w:rFonts w:ascii="Times New Roman"/>
          <w:sz w:val="22"/>
        </w:rPr>
      </w:pPr>
    </w:p>
    <w:p w:rsidR="00BD3A2D" w:rsidRDefault="00B4126E">
      <w:pPr>
        <w:spacing w:before="68"/>
        <w:ind w:right="750"/>
        <w:jc w:val="right"/>
        <w:rPr>
          <w:rFonts w:ascii="Calibri"/>
          <w:sz w:val="16"/>
        </w:rPr>
      </w:pPr>
      <w:r>
        <w:rPr>
          <w:rFonts w:ascii="Calibri"/>
          <w:sz w:val="16"/>
        </w:rPr>
        <w:t>KIRU. 2019 abril-jun; 16(2):</w:t>
      </w:r>
      <w:r>
        <w:rPr>
          <w:rFonts w:ascii="Calibri"/>
          <w:spacing w:val="-21"/>
          <w:sz w:val="16"/>
        </w:rPr>
        <w:t xml:space="preserve"> </w:t>
      </w:r>
      <w:r>
        <w:rPr>
          <w:rFonts w:ascii="Calibri"/>
          <w:sz w:val="16"/>
        </w:rPr>
        <w:t>52-60</w:t>
      </w:r>
    </w:p>
    <w:p w:rsidR="00BD3A2D" w:rsidRDefault="00B4126E">
      <w:pPr>
        <w:tabs>
          <w:tab w:val="left" w:pos="6589"/>
        </w:tabs>
        <w:ind w:right="741"/>
        <w:jc w:val="right"/>
        <w:rPr>
          <w:rFonts w:ascii="Calibri"/>
          <w:sz w:val="16"/>
        </w:rPr>
      </w:pPr>
      <w:r>
        <w:rPr>
          <w:rFonts w:ascii="Calibri"/>
          <w:sz w:val="16"/>
        </w:rPr>
        <w:t>ISSN (Impreso): 1812 - 7886</w:t>
      </w:r>
      <w:r>
        <w:rPr>
          <w:rFonts w:ascii="Calibri"/>
          <w:spacing w:val="-14"/>
          <w:sz w:val="16"/>
        </w:rPr>
        <w:t xml:space="preserve"> </w:t>
      </w:r>
      <w:r>
        <w:rPr>
          <w:rFonts w:ascii="Calibri"/>
          <w:sz w:val="16"/>
        </w:rPr>
        <w:t>ISSN(Digital):</w:t>
      </w:r>
      <w:r>
        <w:rPr>
          <w:rFonts w:ascii="Calibri"/>
          <w:spacing w:val="-3"/>
          <w:sz w:val="16"/>
        </w:rPr>
        <w:t xml:space="preserve"> </w:t>
      </w:r>
      <w:r>
        <w:rPr>
          <w:rFonts w:ascii="Calibri"/>
          <w:sz w:val="16"/>
        </w:rPr>
        <w:t>2410-2717</w:t>
      </w:r>
      <w:r>
        <w:rPr>
          <w:rFonts w:ascii="Calibri"/>
          <w:sz w:val="16"/>
        </w:rPr>
        <w:tab/>
      </w:r>
      <w:r>
        <w:rPr>
          <w:rFonts w:ascii="Calibri"/>
          <w:spacing w:val="-1"/>
          <w:sz w:val="16"/>
        </w:rPr>
        <w:t>https://doi.org/10.24265/kiru.2019.v16n2.01</w:t>
      </w:r>
    </w:p>
    <w:p w:rsidR="00BD3A2D" w:rsidRDefault="00BD3A2D">
      <w:pPr>
        <w:pStyle w:val="Textoindependiente"/>
        <w:spacing w:before="9"/>
        <w:rPr>
          <w:rFonts w:ascii="Calibri"/>
          <w:sz w:val="18"/>
        </w:rPr>
      </w:pPr>
    </w:p>
    <w:p w:rsidR="00BD3A2D" w:rsidRDefault="00B4126E">
      <w:pPr>
        <w:ind w:left="624" w:right="748" w:hanging="3"/>
        <w:jc w:val="center"/>
        <w:rPr>
          <w:b/>
          <w:sz w:val="32"/>
        </w:rPr>
      </w:pPr>
      <w:r>
        <w:rPr>
          <w:b/>
          <w:sz w:val="32"/>
        </w:rPr>
        <w:t xml:space="preserve">Presencia de </w:t>
      </w:r>
      <w:r w:rsidR="007C4FBA">
        <w:rPr>
          <w:b/>
          <w:i/>
          <w:sz w:val="32"/>
        </w:rPr>
        <w:t>S</w:t>
      </w:r>
      <w:r>
        <w:rPr>
          <w:b/>
          <w:i/>
          <w:sz w:val="32"/>
        </w:rPr>
        <w:t xml:space="preserve">taphylococcus aureus </w:t>
      </w:r>
      <w:r>
        <w:rPr>
          <w:b/>
          <w:sz w:val="32"/>
        </w:rPr>
        <w:t xml:space="preserve">después del lavado de manos quirúrgico en estudiantes </w:t>
      </w:r>
      <w:r w:rsidR="0002611E">
        <w:rPr>
          <w:b/>
          <w:sz w:val="32"/>
        </w:rPr>
        <w:t xml:space="preserve">de </w:t>
      </w:r>
      <w:r w:rsidR="007F0511">
        <w:rPr>
          <w:b/>
          <w:sz w:val="32"/>
        </w:rPr>
        <w:t>o</w:t>
      </w:r>
      <w:r>
        <w:rPr>
          <w:b/>
          <w:sz w:val="32"/>
        </w:rPr>
        <w:t>dontología</w:t>
      </w:r>
      <w:r w:rsidR="00D15888">
        <w:rPr>
          <w:b/>
          <w:sz w:val="32"/>
        </w:rPr>
        <w:t xml:space="preserve"> </w:t>
      </w:r>
    </w:p>
    <w:p w:rsidR="00BD3A2D" w:rsidRPr="007C4FBA" w:rsidRDefault="007F0511">
      <w:pPr>
        <w:spacing w:before="230"/>
        <w:ind w:left="426" w:right="554"/>
        <w:jc w:val="center"/>
        <w:rPr>
          <w:sz w:val="28"/>
          <w:lang w:val="en-US"/>
        </w:rPr>
      </w:pPr>
      <w:r>
        <w:rPr>
          <w:sz w:val="28"/>
          <w:lang w:val="en-US"/>
        </w:rPr>
        <w:t xml:space="preserve">Presence of </w:t>
      </w:r>
      <w:r w:rsidRPr="007F0511">
        <w:rPr>
          <w:i/>
          <w:sz w:val="28"/>
          <w:lang w:val="en-US"/>
        </w:rPr>
        <w:t>S</w:t>
      </w:r>
      <w:r w:rsidR="00B4126E" w:rsidRPr="007F0511">
        <w:rPr>
          <w:i/>
          <w:sz w:val="28"/>
          <w:lang w:val="en-US"/>
        </w:rPr>
        <w:t>taphylococcus aureus</w:t>
      </w:r>
      <w:r>
        <w:rPr>
          <w:sz w:val="28"/>
          <w:lang w:val="en-US"/>
        </w:rPr>
        <w:t xml:space="preserve"> after surgical hand washing </w:t>
      </w:r>
      <w:r w:rsidR="00B4126E" w:rsidRPr="007C4FBA">
        <w:rPr>
          <w:sz w:val="28"/>
          <w:lang w:val="en-US"/>
        </w:rPr>
        <w:t xml:space="preserve"> </w:t>
      </w:r>
      <w:r w:rsidRPr="007F0511">
        <w:rPr>
          <w:sz w:val="28"/>
          <w:lang w:val="en-US"/>
        </w:rPr>
        <w:t>in dentistry students</w:t>
      </w:r>
    </w:p>
    <w:p w:rsidR="00BD3A2D" w:rsidRPr="007C4FBA" w:rsidRDefault="00BD3A2D">
      <w:pPr>
        <w:pStyle w:val="Textoindependiente"/>
        <w:spacing w:before="1"/>
        <w:rPr>
          <w:sz w:val="24"/>
          <w:lang w:val="en-US"/>
        </w:rPr>
      </w:pPr>
    </w:p>
    <w:p w:rsidR="00BD3A2D" w:rsidRDefault="00B4126E">
      <w:pPr>
        <w:ind w:left="426" w:right="544"/>
        <w:jc w:val="center"/>
        <w:rPr>
          <w:sz w:val="10"/>
        </w:rPr>
      </w:pPr>
      <w:r>
        <w:rPr>
          <w:sz w:val="16"/>
        </w:rPr>
        <w:t>Melissa de la Vega Arana</w:t>
      </w:r>
      <w:r>
        <w:rPr>
          <w:position w:val="6"/>
          <w:sz w:val="10"/>
        </w:rPr>
        <w:t>1a</w:t>
      </w:r>
      <w:r>
        <w:rPr>
          <w:sz w:val="16"/>
        </w:rPr>
        <w:t>, Carlos Cava Vergiú</w:t>
      </w:r>
      <w:r>
        <w:rPr>
          <w:position w:val="6"/>
          <w:sz w:val="10"/>
        </w:rPr>
        <w:t>1b</w:t>
      </w:r>
    </w:p>
    <w:p w:rsidR="00BD3A2D" w:rsidRDefault="00BD3A2D">
      <w:pPr>
        <w:pStyle w:val="Textoindependiente"/>
        <w:spacing w:before="9"/>
        <w:rPr>
          <w:sz w:val="23"/>
        </w:rPr>
      </w:pPr>
    </w:p>
    <w:p w:rsidR="00BD3A2D" w:rsidRDefault="00B4126E">
      <w:pPr>
        <w:ind w:left="300" w:right="412"/>
        <w:jc w:val="both"/>
        <w:rPr>
          <w:sz w:val="18"/>
        </w:rPr>
      </w:pPr>
      <w:r>
        <w:rPr>
          <w:b/>
          <w:sz w:val="18"/>
        </w:rPr>
        <w:t xml:space="preserve">Objetivo: </w:t>
      </w:r>
      <w:r>
        <w:rPr>
          <w:sz w:val="18"/>
        </w:rPr>
        <w:t xml:space="preserve">El presente estudio tuvo como objetivo determinar la presencia de </w:t>
      </w:r>
      <w:r>
        <w:rPr>
          <w:i/>
          <w:sz w:val="18"/>
        </w:rPr>
        <w:t>Staphylococcus aureus</w:t>
      </w:r>
      <w:r w:rsidR="0076115B">
        <w:rPr>
          <w:i/>
          <w:sz w:val="18"/>
        </w:rPr>
        <w:t xml:space="preserve"> (S.aureus)</w:t>
      </w:r>
      <w:r>
        <w:rPr>
          <w:i/>
          <w:sz w:val="18"/>
        </w:rPr>
        <w:t xml:space="preserve"> </w:t>
      </w:r>
      <w:r>
        <w:rPr>
          <w:sz w:val="18"/>
        </w:rPr>
        <w:t xml:space="preserve">en los estudiantes de la asignatura de Cirugía Buco Máxilo Facial I (CBMF-I) de la Facultad de Odontología de la Universidad de San Martín de Porres, después del lavado de manos quirúrgico. </w:t>
      </w:r>
      <w:r>
        <w:rPr>
          <w:b/>
          <w:sz w:val="18"/>
        </w:rPr>
        <w:t xml:space="preserve">Materiales y métodos: </w:t>
      </w:r>
      <w:r>
        <w:rPr>
          <w:sz w:val="18"/>
        </w:rPr>
        <w:t xml:space="preserve">Se dividió a los estudiantes en 4 grupos: </w:t>
      </w:r>
      <w:r>
        <w:rPr>
          <w:b/>
          <w:sz w:val="18"/>
        </w:rPr>
        <w:t>Grupo A:</w:t>
      </w:r>
      <w:r>
        <w:rPr>
          <w:b/>
          <w:spacing w:val="-16"/>
          <w:sz w:val="18"/>
        </w:rPr>
        <w:t xml:space="preserve"> </w:t>
      </w:r>
      <w:r>
        <w:rPr>
          <w:sz w:val="18"/>
        </w:rPr>
        <w:t>estudiantes</w:t>
      </w:r>
      <w:r>
        <w:rPr>
          <w:spacing w:val="-10"/>
          <w:sz w:val="18"/>
        </w:rPr>
        <w:t xml:space="preserve"> </w:t>
      </w:r>
      <w:r>
        <w:rPr>
          <w:sz w:val="18"/>
        </w:rPr>
        <w:t>que</w:t>
      </w:r>
      <w:r>
        <w:rPr>
          <w:spacing w:val="-12"/>
          <w:sz w:val="18"/>
        </w:rPr>
        <w:t xml:space="preserve"> </w:t>
      </w:r>
      <w:r>
        <w:rPr>
          <w:sz w:val="18"/>
        </w:rPr>
        <w:t>realizaron</w:t>
      </w:r>
      <w:r>
        <w:rPr>
          <w:spacing w:val="-12"/>
          <w:sz w:val="18"/>
        </w:rPr>
        <w:t xml:space="preserve"> </w:t>
      </w:r>
      <w:r>
        <w:rPr>
          <w:sz w:val="18"/>
        </w:rPr>
        <w:t>la</w:t>
      </w:r>
      <w:r>
        <w:rPr>
          <w:spacing w:val="-15"/>
          <w:sz w:val="18"/>
        </w:rPr>
        <w:t xml:space="preserve"> </w:t>
      </w:r>
      <w:r>
        <w:rPr>
          <w:sz w:val="18"/>
        </w:rPr>
        <w:t>técnica</w:t>
      </w:r>
      <w:r>
        <w:rPr>
          <w:spacing w:val="-12"/>
          <w:sz w:val="18"/>
        </w:rPr>
        <w:t xml:space="preserve"> </w:t>
      </w:r>
      <w:r>
        <w:rPr>
          <w:sz w:val="18"/>
        </w:rPr>
        <w:t>de</w:t>
      </w:r>
      <w:r>
        <w:rPr>
          <w:spacing w:val="-12"/>
          <w:sz w:val="18"/>
        </w:rPr>
        <w:t xml:space="preserve"> </w:t>
      </w:r>
      <w:r>
        <w:rPr>
          <w:sz w:val="18"/>
        </w:rPr>
        <w:t>lavado</w:t>
      </w:r>
      <w:r>
        <w:rPr>
          <w:spacing w:val="-12"/>
          <w:sz w:val="18"/>
        </w:rPr>
        <w:t xml:space="preserve"> </w:t>
      </w:r>
      <w:r>
        <w:rPr>
          <w:spacing w:val="-3"/>
          <w:sz w:val="18"/>
        </w:rPr>
        <w:t>de</w:t>
      </w:r>
      <w:r>
        <w:rPr>
          <w:spacing w:val="-12"/>
          <w:sz w:val="18"/>
        </w:rPr>
        <w:t xml:space="preserve"> </w:t>
      </w:r>
      <w:r>
        <w:rPr>
          <w:sz w:val="18"/>
        </w:rPr>
        <w:t>manos</w:t>
      </w:r>
      <w:r>
        <w:rPr>
          <w:spacing w:val="-14"/>
          <w:sz w:val="18"/>
        </w:rPr>
        <w:t xml:space="preserve"> </w:t>
      </w:r>
      <w:r>
        <w:rPr>
          <w:sz w:val="18"/>
        </w:rPr>
        <w:t>quirúrgico</w:t>
      </w:r>
      <w:r>
        <w:rPr>
          <w:spacing w:val="-15"/>
          <w:sz w:val="18"/>
        </w:rPr>
        <w:t xml:space="preserve"> </w:t>
      </w:r>
      <w:r>
        <w:rPr>
          <w:sz w:val="18"/>
        </w:rPr>
        <w:t>con</w:t>
      </w:r>
      <w:r>
        <w:rPr>
          <w:spacing w:val="-13"/>
          <w:sz w:val="18"/>
        </w:rPr>
        <w:t xml:space="preserve"> </w:t>
      </w:r>
      <w:r>
        <w:rPr>
          <w:sz w:val="18"/>
        </w:rPr>
        <w:t>escobilla</w:t>
      </w:r>
      <w:r>
        <w:rPr>
          <w:spacing w:val="-12"/>
          <w:sz w:val="18"/>
        </w:rPr>
        <w:t xml:space="preserve"> </w:t>
      </w:r>
      <w:r>
        <w:rPr>
          <w:sz w:val="18"/>
        </w:rPr>
        <w:t>utilizando</w:t>
      </w:r>
      <w:r>
        <w:rPr>
          <w:spacing w:val="-12"/>
          <w:sz w:val="18"/>
        </w:rPr>
        <w:t xml:space="preserve"> </w:t>
      </w:r>
      <w:r>
        <w:rPr>
          <w:sz w:val="18"/>
        </w:rPr>
        <w:t>jabón</w:t>
      </w:r>
      <w:r>
        <w:rPr>
          <w:spacing w:val="-12"/>
          <w:sz w:val="18"/>
        </w:rPr>
        <w:t xml:space="preserve"> </w:t>
      </w:r>
      <w:r>
        <w:rPr>
          <w:sz w:val="18"/>
        </w:rPr>
        <w:t>con</w:t>
      </w:r>
      <w:r>
        <w:rPr>
          <w:spacing w:val="-12"/>
          <w:sz w:val="18"/>
        </w:rPr>
        <w:t xml:space="preserve"> </w:t>
      </w:r>
      <w:r>
        <w:rPr>
          <w:sz w:val="18"/>
        </w:rPr>
        <w:t>clorhexidina,</w:t>
      </w:r>
      <w:r>
        <w:rPr>
          <w:spacing w:val="-5"/>
          <w:sz w:val="18"/>
        </w:rPr>
        <w:t xml:space="preserve"> </w:t>
      </w:r>
      <w:r>
        <w:rPr>
          <w:b/>
          <w:sz w:val="18"/>
        </w:rPr>
        <w:t xml:space="preserve">Grupo B: </w:t>
      </w:r>
      <w:r>
        <w:rPr>
          <w:sz w:val="18"/>
        </w:rPr>
        <w:t xml:space="preserve">estudiantes que realizaron la técnica de lavado de manos quirúrgico por fricción (sin escobilla) utilizando jabón con clorhexidina. </w:t>
      </w:r>
      <w:r>
        <w:rPr>
          <w:b/>
          <w:sz w:val="18"/>
        </w:rPr>
        <w:t xml:space="preserve">Grupo C: </w:t>
      </w:r>
      <w:r>
        <w:rPr>
          <w:sz w:val="18"/>
        </w:rPr>
        <w:t xml:space="preserve">estudiantes que realizaron la técnica de lavado de manos quirúrgico con escobilla utilizando jabón con glicerina, </w:t>
      </w:r>
      <w:r>
        <w:rPr>
          <w:b/>
          <w:sz w:val="18"/>
        </w:rPr>
        <w:t xml:space="preserve">Grupo D: </w:t>
      </w:r>
      <w:r>
        <w:rPr>
          <w:sz w:val="18"/>
        </w:rPr>
        <w:t xml:space="preserve">estudiantes que realizaron la técnica de lavado de manos quirúrgico por fricción (sin escobilla) utilizando jabón con glicerina, En cada grupo se determinó la presencia de </w:t>
      </w:r>
      <w:r>
        <w:rPr>
          <w:i/>
          <w:sz w:val="18"/>
        </w:rPr>
        <w:t>S</w:t>
      </w:r>
      <w:r w:rsidR="00EE793D">
        <w:rPr>
          <w:i/>
          <w:sz w:val="18"/>
        </w:rPr>
        <w:t>.</w:t>
      </w:r>
      <w:r>
        <w:rPr>
          <w:i/>
          <w:sz w:val="18"/>
        </w:rPr>
        <w:t xml:space="preserve"> aureus </w:t>
      </w:r>
      <w:r>
        <w:rPr>
          <w:sz w:val="18"/>
        </w:rPr>
        <w:t>y se compararon entre los</w:t>
      </w:r>
      <w:r>
        <w:rPr>
          <w:spacing w:val="-7"/>
          <w:sz w:val="18"/>
        </w:rPr>
        <w:t xml:space="preserve"> </w:t>
      </w:r>
      <w:r>
        <w:rPr>
          <w:sz w:val="18"/>
        </w:rPr>
        <w:t>cuatro.</w:t>
      </w:r>
      <w:r>
        <w:rPr>
          <w:spacing w:val="40"/>
          <w:sz w:val="18"/>
        </w:rPr>
        <w:t xml:space="preserve"> </w:t>
      </w:r>
      <w:r>
        <w:rPr>
          <w:b/>
          <w:sz w:val="18"/>
        </w:rPr>
        <w:t>Resultados:</w:t>
      </w:r>
      <w:r>
        <w:rPr>
          <w:b/>
          <w:spacing w:val="-8"/>
          <w:sz w:val="18"/>
        </w:rPr>
        <w:t xml:space="preserve"> </w:t>
      </w:r>
      <w:r>
        <w:rPr>
          <w:sz w:val="18"/>
        </w:rPr>
        <w:t>En</w:t>
      </w:r>
      <w:r>
        <w:rPr>
          <w:spacing w:val="-5"/>
          <w:sz w:val="18"/>
        </w:rPr>
        <w:t xml:space="preserve"> </w:t>
      </w:r>
      <w:r>
        <w:rPr>
          <w:sz w:val="18"/>
        </w:rPr>
        <w:t>todos</w:t>
      </w:r>
      <w:r>
        <w:rPr>
          <w:spacing w:val="-3"/>
          <w:sz w:val="18"/>
        </w:rPr>
        <w:t xml:space="preserve"> </w:t>
      </w:r>
      <w:r>
        <w:rPr>
          <w:sz w:val="18"/>
        </w:rPr>
        <w:t>los</w:t>
      </w:r>
      <w:r>
        <w:rPr>
          <w:spacing w:val="-6"/>
          <w:sz w:val="18"/>
        </w:rPr>
        <w:t xml:space="preserve"> </w:t>
      </w:r>
      <w:r>
        <w:rPr>
          <w:sz w:val="18"/>
        </w:rPr>
        <w:t>grupos</w:t>
      </w:r>
      <w:r>
        <w:rPr>
          <w:spacing w:val="-7"/>
          <w:sz w:val="18"/>
        </w:rPr>
        <w:t xml:space="preserve"> </w:t>
      </w:r>
      <w:r>
        <w:rPr>
          <w:sz w:val="18"/>
        </w:rPr>
        <w:t>hubo</w:t>
      </w:r>
      <w:r>
        <w:rPr>
          <w:spacing w:val="-8"/>
          <w:sz w:val="18"/>
        </w:rPr>
        <w:t xml:space="preserve"> </w:t>
      </w:r>
      <w:r>
        <w:rPr>
          <w:sz w:val="18"/>
        </w:rPr>
        <w:t>presencia</w:t>
      </w:r>
      <w:r>
        <w:rPr>
          <w:spacing w:val="-8"/>
          <w:sz w:val="18"/>
        </w:rPr>
        <w:t xml:space="preserve"> </w:t>
      </w:r>
      <w:r>
        <w:rPr>
          <w:sz w:val="18"/>
        </w:rPr>
        <w:t>de</w:t>
      </w:r>
      <w:r>
        <w:rPr>
          <w:spacing w:val="-3"/>
          <w:sz w:val="18"/>
        </w:rPr>
        <w:t xml:space="preserve"> </w:t>
      </w:r>
      <w:r>
        <w:rPr>
          <w:i/>
          <w:sz w:val="18"/>
        </w:rPr>
        <w:t>S</w:t>
      </w:r>
      <w:r w:rsidR="008C2D9C">
        <w:rPr>
          <w:i/>
          <w:sz w:val="18"/>
        </w:rPr>
        <w:t xml:space="preserve">. </w:t>
      </w:r>
      <w:bookmarkStart w:id="0" w:name="_GoBack"/>
      <w:bookmarkEnd w:id="0"/>
      <w:r>
        <w:rPr>
          <w:i/>
          <w:sz w:val="18"/>
        </w:rPr>
        <w:t>aureus</w:t>
      </w:r>
      <w:r>
        <w:rPr>
          <w:sz w:val="18"/>
        </w:rPr>
        <w:t>,</w:t>
      </w:r>
      <w:r>
        <w:rPr>
          <w:spacing w:val="-3"/>
          <w:sz w:val="18"/>
        </w:rPr>
        <w:t xml:space="preserve"> </w:t>
      </w:r>
      <w:r>
        <w:rPr>
          <w:sz w:val="18"/>
        </w:rPr>
        <w:t>pero</w:t>
      </w:r>
      <w:r>
        <w:rPr>
          <w:spacing w:val="-9"/>
          <w:sz w:val="18"/>
        </w:rPr>
        <w:t xml:space="preserve"> </w:t>
      </w:r>
      <w:r>
        <w:rPr>
          <w:sz w:val="18"/>
        </w:rPr>
        <w:t>se</w:t>
      </w:r>
      <w:r>
        <w:rPr>
          <w:spacing w:val="-9"/>
          <w:sz w:val="18"/>
        </w:rPr>
        <w:t xml:space="preserve"> </w:t>
      </w:r>
      <w:r>
        <w:rPr>
          <w:sz w:val="18"/>
        </w:rPr>
        <w:t>evidenció</w:t>
      </w:r>
      <w:r>
        <w:rPr>
          <w:spacing w:val="-8"/>
          <w:sz w:val="18"/>
        </w:rPr>
        <w:t xml:space="preserve"> </w:t>
      </w:r>
      <w:r>
        <w:rPr>
          <w:sz w:val="18"/>
        </w:rPr>
        <w:t>menor</w:t>
      </w:r>
      <w:r>
        <w:rPr>
          <w:spacing w:val="-5"/>
          <w:sz w:val="18"/>
        </w:rPr>
        <w:t xml:space="preserve"> </w:t>
      </w:r>
      <w:r>
        <w:rPr>
          <w:sz w:val="18"/>
        </w:rPr>
        <w:t xml:space="preserve">presencia después de la técnica de lavado de manos en el grupo B (sin escobilla y jabón de clorhexidina). </w:t>
      </w:r>
      <w:r w:rsidR="00DE7C19">
        <w:rPr>
          <w:b/>
          <w:sz w:val="18"/>
        </w:rPr>
        <w:t>Conclusio</w:t>
      </w:r>
      <w:r>
        <w:rPr>
          <w:b/>
          <w:sz w:val="18"/>
        </w:rPr>
        <w:t>n</w:t>
      </w:r>
      <w:r w:rsidR="00DE7C19">
        <w:rPr>
          <w:b/>
          <w:sz w:val="18"/>
        </w:rPr>
        <w:t>es</w:t>
      </w:r>
      <w:r>
        <w:rPr>
          <w:b/>
          <w:sz w:val="18"/>
        </w:rPr>
        <w:t xml:space="preserve">: </w:t>
      </w:r>
      <w:r>
        <w:rPr>
          <w:sz w:val="18"/>
        </w:rPr>
        <w:t xml:space="preserve">Hay gran cantidad de portadores de </w:t>
      </w:r>
      <w:r>
        <w:rPr>
          <w:i/>
          <w:sz w:val="18"/>
        </w:rPr>
        <w:t>S</w:t>
      </w:r>
      <w:r w:rsidR="00EE793D">
        <w:rPr>
          <w:i/>
          <w:sz w:val="18"/>
        </w:rPr>
        <w:t>.</w:t>
      </w:r>
      <w:r>
        <w:rPr>
          <w:i/>
          <w:sz w:val="18"/>
        </w:rPr>
        <w:t xml:space="preserve"> aureus </w:t>
      </w:r>
      <w:r>
        <w:rPr>
          <w:sz w:val="18"/>
        </w:rPr>
        <w:t xml:space="preserve">en la población. La técnica de lavado de manos quirúrgico más recomendada </w:t>
      </w:r>
      <w:r>
        <w:rPr>
          <w:spacing w:val="-3"/>
          <w:sz w:val="18"/>
        </w:rPr>
        <w:t xml:space="preserve">es </w:t>
      </w:r>
      <w:r>
        <w:rPr>
          <w:sz w:val="18"/>
        </w:rPr>
        <w:t>la técnica por fricción (sin escobilla) utilizando jabón de</w:t>
      </w:r>
      <w:r>
        <w:rPr>
          <w:spacing w:val="2"/>
          <w:sz w:val="18"/>
        </w:rPr>
        <w:t xml:space="preserve"> </w:t>
      </w:r>
      <w:r>
        <w:rPr>
          <w:sz w:val="18"/>
        </w:rPr>
        <w:t>clorhexidina.</w:t>
      </w:r>
    </w:p>
    <w:p w:rsidR="00BD3A2D" w:rsidRDefault="00BD3A2D">
      <w:pPr>
        <w:pStyle w:val="Textoindependiente"/>
        <w:spacing w:before="10"/>
        <w:rPr>
          <w:sz w:val="17"/>
        </w:rPr>
      </w:pPr>
    </w:p>
    <w:p w:rsidR="00BD3A2D" w:rsidRPr="007C4FBA" w:rsidRDefault="00B4126E">
      <w:pPr>
        <w:ind w:left="300" w:right="419"/>
        <w:jc w:val="both"/>
        <w:rPr>
          <w:sz w:val="18"/>
          <w:lang w:val="en-US"/>
        </w:rPr>
      </w:pPr>
      <w:r>
        <w:rPr>
          <w:b/>
          <w:sz w:val="18"/>
        </w:rPr>
        <w:t xml:space="preserve">Palabras claves: </w:t>
      </w:r>
      <w:r w:rsidR="00DE7C19">
        <w:rPr>
          <w:i/>
          <w:sz w:val="18"/>
        </w:rPr>
        <w:t>S</w:t>
      </w:r>
      <w:r>
        <w:rPr>
          <w:i/>
          <w:sz w:val="18"/>
        </w:rPr>
        <w:t xml:space="preserve">taphylococcus aureus; </w:t>
      </w:r>
      <w:r w:rsidR="00FD626E">
        <w:rPr>
          <w:sz w:val="18"/>
        </w:rPr>
        <w:t>Estudiantes de odontología; Lavado de manos; C</w:t>
      </w:r>
      <w:r>
        <w:rPr>
          <w:sz w:val="18"/>
        </w:rPr>
        <w:t xml:space="preserve">irugía bucal. </w:t>
      </w:r>
      <w:hyperlink r:id="rId15">
        <w:r w:rsidRPr="007C4FBA">
          <w:rPr>
            <w:color w:val="0000FF"/>
            <w:sz w:val="18"/>
            <w:u w:val="single" w:color="0000FF"/>
            <w:lang w:val="en-US"/>
          </w:rPr>
          <w:t>(Fuente: DeCS</w:t>
        </w:r>
      </w:hyperlink>
      <w:r w:rsidRPr="007C4FBA">
        <w:rPr>
          <w:color w:val="0000FF"/>
          <w:sz w:val="18"/>
          <w:lang w:val="en-US"/>
        </w:rPr>
        <w:t xml:space="preserve"> </w:t>
      </w:r>
      <w:hyperlink r:id="rId16">
        <w:r w:rsidRPr="007C4FBA">
          <w:rPr>
            <w:color w:val="0000FF"/>
            <w:sz w:val="18"/>
            <w:u w:val="single" w:color="0000FF"/>
            <w:lang w:val="en-US"/>
          </w:rPr>
          <w:t>BIREME)</w:t>
        </w:r>
      </w:hyperlink>
    </w:p>
    <w:p w:rsidR="00BD3A2D" w:rsidRPr="007C4FBA" w:rsidRDefault="00BD3A2D">
      <w:pPr>
        <w:pStyle w:val="Textoindependiente"/>
        <w:spacing w:before="1"/>
        <w:rPr>
          <w:sz w:val="10"/>
          <w:lang w:val="en-US"/>
        </w:rPr>
      </w:pPr>
    </w:p>
    <w:p w:rsidR="00BD3A2D" w:rsidRPr="007C4FBA" w:rsidRDefault="00B4126E">
      <w:pPr>
        <w:spacing w:before="94"/>
        <w:ind w:left="300"/>
        <w:rPr>
          <w:b/>
          <w:sz w:val="18"/>
          <w:lang w:val="en-US"/>
        </w:rPr>
      </w:pPr>
      <w:r w:rsidRPr="007C4FBA">
        <w:rPr>
          <w:b/>
          <w:sz w:val="18"/>
          <w:lang w:val="en-US"/>
        </w:rPr>
        <w:t>ABSTRACT</w:t>
      </w:r>
    </w:p>
    <w:p w:rsidR="00BD3A2D" w:rsidRPr="007C4FBA" w:rsidRDefault="00BD3A2D">
      <w:pPr>
        <w:pStyle w:val="Textoindependiente"/>
        <w:spacing w:before="9"/>
        <w:rPr>
          <w:b/>
          <w:sz w:val="17"/>
          <w:lang w:val="en-US"/>
        </w:rPr>
      </w:pPr>
    </w:p>
    <w:p w:rsidR="00BD3A2D" w:rsidRPr="007C4FBA" w:rsidRDefault="00B4126E">
      <w:pPr>
        <w:ind w:left="300" w:right="415"/>
        <w:jc w:val="both"/>
        <w:rPr>
          <w:sz w:val="18"/>
          <w:lang w:val="en-US"/>
        </w:rPr>
      </w:pPr>
      <w:r w:rsidRPr="007C4FBA">
        <w:rPr>
          <w:b/>
          <w:sz w:val="18"/>
          <w:lang w:val="en-US"/>
        </w:rPr>
        <w:t xml:space="preserve">Objetive: </w:t>
      </w:r>
      <w:r w:rsidRPr="007C4FBA">
        <w:rPr>
          <w:sz w:val="18"/>
          <w:lang w:val="en-US"/>
        </w:rPr>
        <w:t xml:space="preserve">The objective of the present study was to determine the presence </w:t>
      </w:r>
      <w:r w:rsidRPr="007C4FBA">
        <w:rPr>
          <w:spacing w:val="-3"/>
          <w:sz w:val="18"/>
          <w:lang w:val="en-US"/>
        </w:rPr>
        <w:t xml:space="preserve">of </w:t>
      </w:r>
      <w:r w:rsidRPr="007C4FBA">
        <w:rPr>
          <w:i/>
          <w:sz w:val="18"/>
          <w:lang w:val="en-US"/>
        </w:rPr>
        <w:t>Staphylococcus aureus</w:t>
      </w:r>
      <w:r w:rsidR="00EE793D">
        <w:rPr>
          <w:i/>
          <w:sz w:val="18"/>
          <w:lang w:val="en-US"/>
        </w:rPr>
        <w:t xml:space="preserve"> (S. aureus)</w:t>
      </w:r>
      <w:r w:rsidRPr="007C4FBA">
        <w:rPr>
          <w:i/>
          <w:sz w:val="18"/>
          <w:lang w:val="en-US"/>
        </w:rPr>
        <w:t xml:space="preserve"> </w:t>
      </w:r>
      <w:r w:rsidRPr="007C4FBA">
        <w:rPr>
          <w:sz w:val="18"/>
          <w:lang w:val="en-US"/>
        </w:rPr>
        <w:t xml:space="preserve">in the students </w:t>
      </w:r>
      <w:r w:rsidRPr="007C4FBA">
        <w:rPr>
          <w:spacing w:val="-3"/>
          <w:sz w:val="18"/>
          <w:lang w:val="en-US"/>
        </w:rPr>
        <w:t xml:space="preserve">of </w:t>
      </w:r>
      <w:r w:rsidRPr="007C4FBA">
        <w:rPr>
          <w:sz w:val="18"/>
          <w:lang w:val="en-US"/>
        </w:rPr>
        <w:t xml:space="preserve">the course of Surgery Buco Máxilo Facial I of the Faculty of Dentistry-USMP after the surgical hand washing. </w:t>
      </w:r>
      <w:r w:rsidRPr="007C4FBA">
        <w:rPr>
          <w:b/>
          <w:sz w:val="18"/>
          <w:lang w:val="en-US"/>
        </w:rPr>
        <w:t xml:space="preserve">Materials and Methods: </w:t>
      </w:r>
      <w:r w:rsidRPr="007C4FBA">
        <w:rPr>
          <w:sz w:val="18"/>
          <w:lang w:val="en-US"/>
        </w:rPr>
        <w:t xml:space="preserve">Students were divided into 4 groups: </w:t>
      </w:r>
      <w:r w:rsidRPr="007C4FBA">
        <w:rPr>
          <w:b/>
          <w:sz w:val="18"/>
          <w:lang w:val="en-US"/>
        </w:rPr>
        <w:t xml:space="preserve">Group A: </w:t>
      </w:r>
      <w:r w:rsidRPr="007C4FBA">
        <w:rPr>
          <w:sz w:val="18"/>
          <w:lang w:val="en-US"/>
        </w:rPr>
        <w:t xml:space="preserve">Students who performed the technique of surgical hand-washing with a brush using chlorhexidine soap, </w:t>
      </w:r>
      <w:r w:rsidRPr="007C4FBA">
        <w:rPr>
          <w:b/>
          <w:sz w:val="18"/>
          <w:lang w:val="en-US"/>
        </w:rPr>
        <w:t xml:space="preserve">Group B: </w:t>
      </w:r>
      <w:r w:rsidRPr="007C4FBA">
        <w:rPr>
          <w:sz w:val="18"/>
          <w:lang w:val="en-US"/>
        </w:rPr>
        <w:t xml:space="preserve">Students who performed the technique </w:t>
      </w:r>
      <w:r w:rsidRPr="007C4FBA">
        <w:rPr>
          <w:spacing w:val="-3"/>
          <w:sz w:val="18"/>
          <w:lang w:val="en-US"/>
        </w:rPr>
        <w:t xml:space="preserve">of </w:t>
      </w:r>
      <w:r w:rsidRPr="007C4FBA">
        <w:rPr>
          <w:sz w:val="18"/>
          <w:lang w:val="en-US"/>
        </w:rPr>
        <w:t xml:space="preserve">surgical hand washing by friction (without brush) using chlorhexidine soap, </w:t>
      </w:r>
      <w:r w:rsidRPr="007C4FBA">
        <w:rPr>
          <w:b/>
          <w:sz w:val="18"/>
          <w:lang w:val="en-US"/>
        </w:rPr>
        <w:t xml:space="preserve">Group C: </w:t>
      </w:r>
      <w:r w:rsidRPr="007C4FBA">
        <w:rPr>
          <w:sz w:val="18"/>
          <w:lang w:val="en-US"/>
        </w:rPr>
        <w:t xml:space="preserve">Students who performed the technique </w:t>
      </w:r>
      <w:r w:rsidRPr="007C4FBA">
        <w:rPr>
          <w:spacing w:val="-3"/>
          <w:sz w:val="18"/>
          <w:lang w:val="en-US"/>
        </w:rPr>
        <w:t xml:space="preserve">of </w:t>
      </w:r>
      <w:r w:rsidRPr="007C4FBA">
        <w:rPr>
          <w:sz w:val="18"/>
          <w:lang w:val="en-US"/>
        </w:rPr>
        <w:t xml:space="preserve">surgical hand-washing with a brush using glycerin soap, </w:t>
      </w:r>
      <w:r w:rsidRPr="007C4FBA">
        <w:rPr>
          <w:b/>
          <w:sz w:val="18"/>
          <w:lang w:val="en-US"/>
        </w:rPr>
        <w:t xml:space="preserve">Group D: </w:t>
      </w:r>
      <w:r w:rsidRPr="007C4FBA">
        <w:rPr>
          <w:sz w:val="18"/>
          <w:lang w:val="en-US"/>
        </w:rPr>
        <w:t xml:space="preserve">Students who performed the technique </w:t>
      </w:r>
      <w:r w:rsidRPr="007C4FBA">
        <w:rPr>
          <w:spacing w:val="-3"/>
          <w:sz w:val="18"/>
          <w:lang w:val="en-US"/>
        </w:rPr>
        <w:t xml:space="preserve">of </w:t>
      </w:r>
      <w:r w:rsidRPr="007C4FBA">
        <w:rPr>
          <w:sz w:val="18"/>
          <w:lang w:val="en-US"/>
        </w:rPr>
        <w:t xml:space="preserve">surgical hand washing by friction (without brush) using glycerin soap. In each group the presence </w:t>
      </w:r>
      <w:r w:rsidRPr="007C4FBA">
        <w:rPr>
          <w:spacing w:val="-3"/>
          <w:sz w:val="18"/>
          <w:lang w:val="en-US"/>
        </w:rPr>
        <w:t xml:space="preserve">of </w:t>
      </w:r>
      <w:r w:rsidRPr="007C4FBA">
        <w:rPr>
          <w:i/>
          <w:sz w:val="18"/>
          <w:lang w:val="en-US"/>
        </w:rPr>
        <w:t>S</w:t>
      </w:r>
      <w:r w:rsidR="00EE793D">
        <w:rPr>
          <w:i/>
          <w:sz w:val="18"/>
          <w:lang w:val="en-US"/>
        </w:rPr>
        <w:t>.</w:t>
      </w:r>
      <w:r w:rsidRPr="007C4FBA">
        <w:rPr>
          <w:i/>
          <w:sz w:val="18"/>
          <w:lang w:val="en-US"/>
        </w:rPr>
        <w:t xml:space="preserve"> aureus </w:t>
      </w:r>
      <w:r w:rsidRPr="007C4FBA">
        <w:rPr>
          <w:sz w:val="18"/>
          <w:lang w:val="en-US"/>
        </w:rPr>
        <w:t xml:space="preserve">was determined and compared between the four. </w:t>
      </w:r>
      <w:r w:rsidRPr="007C4FBA">
        <w:rPr>
          <w:b/>
          <w:sz w:val="18"/>
          <w:lang w:val="en-US"/>
        </w:rPr>
        <w:t xml:space="preserve">Results: </w:t>
      </w:r>
      <w:r w:rsidRPr="007C4FBA">
        <w:rPr>
          <w:sz w:val="18"/>
          <w:lang w:val="en-US"/>
        </w:rPr>
        <w:t xml:space="preserve">In all of groups there was presence of </w:t>
      </w:r>
      <w:r w:rsidRPr="007C4FBA">
        <w:rPr>
          <w:i/>
          <w:sz w:val="18"/>
          <w:lang w:val="en-US"/>
        </w:rPr>
        <w:t>S</w:t>
      </w:r>
      <w:r w:rsidR="00EE793D">
        <w:rPr>
          <w:i/>
          <w:sz w:val="18"/>
          <w:lang w:val="en-US"/>
        </w:rPr>
        <w:t>.</w:t>
      </w:r>
      <w:r w:rsidRPr="007C4FBA">
        <w:rPr>
          <w:i/>
          <w:sz w:val="18"/>
          <w:lang w:val="en-US"/>
        </w:rPr>
        <w:t xml:space="preserve"> aureus</w:t>
      </w:r>
      <w:r w:rsidRPr="007C4FBA">
        <w:rPr>
          <w:sz w:val="18"/>
          <w:lang w:val="en-US"/>
        </w:rPr>
        <w:t xml:space="preserve">, but in the technique of group B there was less quantity. </w:t>
      </w:r>
      <w:r w:rsidR="00DE7C19">
        <w:rPr>
          <w:b/>
          <w:sz w:val="18"/>
          <w:lang w:val="en-US"/>
        </w:rPr>
        <w:t>Conclus</w:t>
      </w:r>
      <w:r w:rsidRPr="007C4FBA">
        <w:rPr>
          <w:b/>
          <w:sz w:val="18"/>
          <w:lang w:val="en-US"/>
        </w:rPr>
        <w:t>ion</w:t>
      </w:r>
      <w:r w:rsidR="00DE7C19">
        <w:rPr>
          <w:b/>
          <w:sz w:val="18"/>
          <w:lang w:val="en-US"/>
        </w:rPr>
        <w:t>s</w:t>
      </w:r>
      <w:r w:rsidRPr="007C4FBA">
        <w:rPr>
          <w:b/>
          <w:sz w:val="18"/>
          <w:lang w:val="en-US"/>
        </w:rPr>
        <w:t xml:space="preserve">: </w:t>
      </w:r>
      <w:r w:rsidRPr="007C4FBA">
        <w:rPr>
          <w:sz w:val="18"/>
          <w:lang w:val="en-US"/>
        </w:rPr>
        <w:t xml:space="preserve">Many people are carriers of </w:t>
      </w:r>
      <w:r w:rsidR="00EE793D">
        <w:rPr>
          <w:i/>
          <w:sz w:val="18"/>
          <w:lang w:val="en-US"/>
        </w:rPr>
        <w:t>S.</w:t>
      </w:r>
      <w:r w:rsidRPr="007C4FBA">
        <w:rPr>
          <w:i/>
          <w:sz w:val="18"/>
          <w:lang w:val="en-US"/>
        </w:rPr>
        <w:t xml:space="preserve"> aureus </w:t>
      </w:r>
      <w:r w:rsidRPr="007C4FBA">
        <w:rPr>
          <w:sz w:val="18"/>
          <w:lang w:val="en-US"/>
        </w:rPr>
        <w:t xml:space="preserve">in their hands. </w:t>
      </w:r>
      <w:r w:rsidR="00FD626E" w:rsidRPr="00FD626E">
        <w:rPr>
          <w:sz w:val="18"/>
          <w:lang w:val="en-US"/>
        </w:rPr>
        <w:t>The most recommended surgical hand washing technique is the friction technique (without brush), using chlorhexidine soap.</w:t>
      </w:r>
    </w:p>
    <w:p w:rsidR="00BD3A2D" w:rsidRPr="007C4FBA" w:rsidRDefault="00BD3A2D">
      <w:pPr>
        <w:pStyle w:val="Textoindependiente"/>
        <w:rPr>
          <w:sz w:val="18"/>
          <w:lang w:val="en-US"/>
        </w:rPr>
      </w:pPr>
    </w:p>
    <w:p w:rsidR="00BD3A2D" w:rsidRPr="0002611E" w:rsidRDefault="00B4126E" w:rsidP="00DE7C19">
      <w:pPr>
        <w:ind w:left="300"/>
        <w:jc w:val="both"/>
        <w:rPr>
          <w:sz w:val="18"/>
          <w:lang w:val="es-PE"/>
        </w:rPr>
      </w:pPr>
      <w:r w:rsidRPr="007C4FBA">
        <w:rPr>
          <w:b/>
          <w:sz w:val="18"/>
          <w:lang w:val="en-US"/>
        </w:rPr>
        <w:t xml:space="preserve">Key words: </w:t>
      </w:r>
      <w:r w:rsidR="00DE7C19">
        <w:rPr>
          <w:i/>
          <w:sz w:val="18"/>
          <w:lang w:val="en-US"/>
        </w:rPr>
        <w:t>S</w:t>
      </w:r>
      <w:r w:rsidRPr="007C4FBA">
        <w:rPr>
          <w:i/>
          <w:sz w:val="18"/>
          <w:lang w:val="en-US"/>
        </w:rPr>
        <w:t>taphylococcus aureus</w:t>
      </w:r>
      <w:r w:rsidRPr="007C4FBA">
        <w:rPr>
          <w:sz w:val="18"/>
          <w:lang w:val="en-US"/>
        </w:rPr>
        <w:t>;</w:t>
      </w:r>
      <w:r w:rsidR="00DE7C19">
        <w:rPr>
          <w:sz w:val="18"/>
          <w:lang w:val="en-US"/>
        </w:rPr>
        <w:t xml:space="preserve"> </w:t>
      </w:r>
      <w:r w:rsidR="00DE7C19" w:rsidRPr="00DE7C19">
        <w:rPr>
          <w:sz w:val="18"/>
          <w:lang w:val="en-US"/>
        </w:rPr>
        <w:t>Students, Dental</w:t>
      </w:r>
      <w:r w:rsidR="00DE7C19" w:rsidRPr="007C4FBA">
        <w:rPr>
          <w:sz w:val="18"/>
          <w:lang w:val="en-US"/>
        </w:rPr>
        <w:t>;</w:t>
      </w:r>
      <w:r w:rsidR="00DE7C19">
        <w:rPr>
          <w:sz w:val="18"/>
          <w:lang w:val="en-US"/>
        </w:rPr>
        <w:t xml:space="preserve"> Hand</w:t>
      </w:r>
      <w:r w:rsidR="00DE7C19" w:rsidRPr="00DE7C19">
        <w:rPr>
          <w:sz w:val="18"/>
          <w:lang w:val="en-US"/>
        </w:rPr>
        <w:t xml:space="preserve"> Disinfection</w:t>
      </w:r>
      <w:r w:rsidRPr="007C4FBA">
        <w:rPr>
          <w:sz w:val="18"/>
          <w:lang w:val="en-US"/>
        </w:rPr>
        <w:t>;</w:t>
      </w:r>
      <w:r w:rsidR="00DE7C19">
        <w:rPr>
          <w:sz w:val="18"/>
          <w:lang w:val="en-US"/>
        </w:rPr>
        <w:t xml:space="preserve"> </w:t>
      </w:r>
      <w:r w:rsidR="00DE7C19" w:rsidRPr="00DE7C19">
        <w:rPr>
          <w:sz w:val="18"/>
          <w:lang w:val="en-US"/>
        </w:rPr>
        <w:t>Surgery, Oral</w:t>
      </w:r>
      <w:r w:rsidRPr="00DE7C19">
        <w:rPr>
          <w:sz w:val="18"/>
          <w:lang w:val="en-US"/>
        </w:rPr>
        <w:t>.</w:t>
      </w:r>
      <w:r w:rsidRPr="007C4FBA">
        <w:rPr>
          <w:sz w:val="18"/>
          <w:lang w:val="en-US"/>
        </w:rPr>
        <w:t xml:space="preserve"> </w:t>
      </w:r>
      <w:hyperlink r:id="rId17">
        <w:r>
          <w:rPr>
            <w:color w:val="0000FF"/>
            <w:sz w:val="18"/>
            <w:u w:val="single" w:color="0000FF"/>
          </w:rPr>
          <w:t>(Source: MeSH NLM)</w:t>
        </w:r>
      </w:hyperlink>
    </w:p>
    <w:p w:rsidR="00BD3A2D" w:rsidRDefault="00BD3A2D">
      <w:pPr>
        <w:pStyle w:val="Textoindependiente"/>
        <w:spacing w:before="3"/>
        <w:rPr>
          <w:sz w:val="12"/>
        </w:rPr>
      </w:pPr>
    </w:p>
    <w:p w:rsidR="00BD3A2D" w:rsidRDefault="00B4126E">
      <w:pPr>
        <w:tabs>
          <w:tab w:val="left" w:pos="4109"/>
          <w:tab w:val="left" w:pos="7926"/>
        </w:tabs>
        <w:spacing w:before="95" w:line="183" w:lineRule="exact"/>
        <w:ind w:left="300"/>
        <w:rPr>
          <w:sz w:val="16"/>
        </w:rPr>
      </w:pPr>
      <w:r>
        <w:rPr>
          <w:b/>
          <w:sz w:val="16"/>
        </w:rPr>
        <w:t xml:space="preserve">Recibido: </w:t>
      </w:r>
      <w:r>
        <w:rPr>
          <w:sz w:val="16"/>
        </w:rPr>
        <w:t>10 de enero</w:t>
      </w:r>
      <w:r>
        <w:rPr>
          <w:spacing w:val="-10"/>
          <w:sz w:val="16"/>
        </w:rPr>
        <w:t xml:space="preserve"> </w:t>
      </w:r>
      <w:r>
        <w:rPr>
          <w:sz w:val="16"/>
        </w:rPr>
        <w:t>de</w:t>
      </w:r>
      <w:r>
        <w:rPr>
          <w:spacing w:val="-4"/>
          <w:sz w:val="16"/>
        </w:rPr>
        <w:t xml:space="preserve"> </w:t>
      </w:r>
      <w:r>
        <w:rPr>
          <w:sz w:val="16"/>
        </w:rPr>
        <w:t>2019</w:t>
      </w:r>
      <w:r>
        <w:rPr>
          <w:sz w:val="16"/>
        </w:rPr>
        <w:tab/>
      </w:r>
      <w:r>
        <w:rPr>
          <w:b/>
          <w:sz w:val="16"/>
        </w:rPr>
        <w:t>Aprobado</w:t>
      </w:r>
      <w:r>
        <w:rPr>
          <w:sz w:val="16"/>
        </w:rPr>
        <w:t>: 24 de marzo</w:t>
      </w:r>
      <w:r>
        <w:rPr>
          <w:spacing w:val="-11"/>
          <w:sz w:val="16"/>
        </w:rPr>
        <w:t xml:space="preserve"> </w:t>
      </w:r>
      <w:r>
        <w:rPr>
          <w:sz w:val="16"/>
        </w:rPr>
        <w:t>de</w:t>
      </w:r>
      <w:r>
        <w:rPr>
          <w:spacing w:val="-3"/>
          <w:sz w:val="16"/>
        </w:rPr>
        <w:t xml:space="preserve"> </w:t>
      </w:r>
      <w:r>
        <w:rPr>
          <w:sz w:val="16"/>
        </w:rPr>
        <w:t>2019</w:t>
      </w:r>
      <w:r>
        <w:rPr>
          <w:sz w:val="16"/>
        </w:rPr>
        <w:tab/>
      </w:r>
      <w:r>
        <w:rPr>
          <w:b/>
          <w:sz w:val="16"/>
        </w:rPr>
        <w:t>Publicado</w:t>
      </w:r>
      <w:r>
        <w:rPr>
          <w:sz w:val="16"/>
        </w:rPr>
        <w:t xml:space="preserve">: 5 de </w:t>
      </w:r>
      <w:r w:rsidR="00DE7C19">
        <w:rPr>
          <w:sz w:val="16"/>
        </w:rPr>
        <w:t>abril</w:t>
      </w:r>
      <w:r>
        <w:rPr>
          <w:sz w:val="16"/>
        </w:rPr>
        <w:t xml:space="preserve"> de</w:t>
      </w:r>
      <w:r>
        <w:rPr>
          <w:spacing w:val="-5"/>
          <w:sz w:val="16"/>
        </w:rPr>
        <w:t xml:space="preserve"> </w:t>
      </w:r>
      <w:r>
        <w:rPr>
          <w:sz w:val="16"/>
        </w:rPr>
        <w:t>2019</w:t>
      </w:r>
    </w:p>
    <w:p w:rsidR="00BD3A2D" w:rsidRDefault="00B4126E">
      <w:pPr>
        <w:ind w:left="300" w:right="853"/>
        <w:rPr>
          <w:sz w:val="9"/>
        </w:rPr>
      </w:pPr>
      <w:r>
        <w:rPr>
          <w:spacing w:val="-1"/>
          <w:sz w:val="9"/>
        </w:rPr>
        <w:t xml:space="preserve">------------------------------------------------------------------------------------------------------------------------------------------------------------------------------------------------------------------------------------------------------------------------------------------------------------------------------------            </w:t>
      </w:r>
      <w:r>
        <w:rPr>
          <w:sz w:val="9"/>
        </w:rPr>
        <w:t>1</w:t>
      </w:r>
    </w:p>
    <w:p w:rsidR="00BD3A2D" w:rsidRDefault="00BD3A2D">
      <w:pPr>
        <w:rPr>
          <w:sz w:val="9"/>
        </w:rPr>
        <w:sectPr w:rsidR="00BD3A2D">
          <w:footerReference w:type="default" r:id="rId18"/>
          <w:type w:val="continuous"/>
          <w:pgSz w:w="11910" w:h="16840"/>
          <w:pgMar w:top="0" w:right="600" w:bottom="940" w:left="720" w:header="720" w:footer="742" w:gutter="0"/>
          <w:pgNumType w:start="52"/>
          <w:cols w:space="720"/>
        </w:sectPr>
      </w:pPr>
    </w:p>
    <w:p w:rsidR="00BD3A2D" w:rsidRDefault="00B4126E">
      <w:pPr>
        <w:spacing w:line="110" w:lineRule="exact"/>
        <w:ind w:left="392"/>
        <w:rPr>
          <w:sz w:val="14"/>
        </w:rPr>
      </w:pPr>
      <w:r>
        <w:rPr>
          <w:sz w:val="14"/>
        </w:rPr>
        <w:lastRenderedPageBreak/>
        <w:t>Universidad de San Martin de Porres. Lima, Perú.</w:t>
      </w:r>
    </w:p>
    <w:p w:rsidR="00BD3A2D" w:rsidRDefault="00BD3A2D">
      <w:pPr>
        <w:pStyle w:val="Textoindependiente"/>
        <w:spacing w:before="1"/>
      </w:pPr>
    </w:p>
    <w:p w:rsidR="00BD3A2D" w:rsidRDefault="00FD626E" w:rsidP="00FD626E">
      <w:pPr>
        <w:pStyle w:val="Prrafodelista"/>
        <w:tabs>
          <w:tab w:val="left" w:pos="567"/>
        </w:tabs>
        <w:spacing w:line="161" w:lineRule="exact"/>
        <w:ind w:left="1020" w:hanging="736"/>
        <w:jc w:val="left"/>
        <w:rPr>
          <w:sz w:val="14"/>
        </w:rPr>
      </w:pPr>
      <w:r w:rsidRPr="00FD626E">
        <w:rPr>
          <w:sz w:val="14"/>
          <w:vertAlign w:val="superscript"/>
        </w:rPr>
        <w:t>a</w:t>
      </w:r>
      <w:r>
        <w:rPr>
          <w:sz w:val="14"/>
        </w:rPr>
        <w:t xml:space="preserve"> </w:t>
      </w:r>
      <w:r w:rsidR="00B4126E">
        <w:rPr>
          <w:sz w:val="14"/>
        </w:rPr>
        <w:t>Cirujana</w:t>
      </w:r>
      <w:r w:rsidR="00B4126E">
        <w:rPr>
          <w:spacing w:val="-6"/>
          <w:sz w:val="14"/>
        </w:rPr>
        <w:t xml:space="preserve"> </w:t>
      </w:r>
      <w:r w:rsidR="00B4126E">
        <w:rPr>
          <w:sz w:val="14"/>
        </w:rPr>
        <w:t>Dentista</w:t>
      </w:r>
    </w:p>
    <w:p w:rsidR="00BD3A2D" w:rsidRDefault="00FD626E" w:rsidP="00FD626E">
      <w:pPr>
        <w:pStyle w:val="Prrafodelista"/>
        <w:tabs>
          <w:tab w:val="left" w:pos="567"/>
        </w:tabs>
        <w:spacing w:line="161" w:lineRule="exact"/>
        <w:ind w:left="1020" w:hanging="736"/>
        <w:jc w:val="left"/>
        <w:rPr>
          <w:sz w:val="14"/>
        </w:rPr>
      </w:pPr>
      <w:r w:rsidRPr="00FD626E">
        <w:rPr>
          <w:sz w:val="14"/>
          <w:vertAlign w:val="superscript"/>
        </w:rPr>
        <w:t>b</w:t>
      </w:r>
      <w:r>
        <w:rPr>
          <w:sz w:val="14"/>
        </w:rPr>
        <w:t xml:space="preserve"> </w:t>
      </w:r>
      <w:r w:rsidR="00B4126E">
        <w:rPr>
          <w:sz w:val="14"/>
        </w:rPr>
        <w:t>Doctor en Odontología, Decano</w:t>
      </w:r>
      <w:r w:rsidR="0002611E">
        <w:rPr>
          <w:sz w:val="14"/>
        </w:rPr>
        <w:t xml:space="preserve"> de la</w:t>
      </w:r>
      <w:r w:rsidR="00B4126E">
        <w:rPr>
          <w:sz w:val="14"/>
        </w:rPr>
        <w:t xml:space="preserve"> Facultad de</w:t>
      </w:r>
      <w:r w:rsidR="00B4126E">
        <w:rPr>
          <w:spacing w:val="-17"/>
          <w:sz w:val="14"/>
        </w:rPr>
        <w:t xml:space="preserve"> </w:t>
      </w:r>
      <w:r w:rsidR="00B4126E">
        <w:rPr>
          <w:sz w:val="14"/>
        </w:rPr>
        <w:t>Odontología</w:t>
      </w:r>
    </w:p>
    <w:p w:rsidR="00BD3A2D" w:rsidRDefault="00BD3A2D">
      <w:pPr>
        <w:pStyle w:val="Textoindependiente"/>
        <w:spacing w:before="11"/>
        <w:rPr>
          <w:sz w:val="16"/>
        </w:rPr>
      </w:pPr>
    </w:p>
    <w:p w:rsidR="00BD3A2D" w:rsidRDefault="00B4126E" w:rsidP="00FD626E">
      <w:pPr>
        <w:ind w:left="508" w:hanging="224"/>
        <w:rPr>
          <w:b/>
          <w:sz w:val="14"/>
        </w:rPr>
      </w:pPr>
      <w:r>
        <w:rPr>
          <w:b/>
          <w:sz w:val="14"/>
        </w:rPr>
        <w:t>Correspondencia:</w:t>
      </w:r>
    </w:p>
    <w:p w:rsidR="00BD3A2D" w:rsidRDefault="00BD3A2D">
      <w:pPr>
        <w:pStyle w:val="Textoindependiente"/>
        <w:spacing w:before="10"/>
        <w:rPr>
          <w:b/>
          <w:sz w:val="12"/>
        </w:rPr>
      </w:pPr>
    </w:p>
    <w:p w:rsidR="00BD3A2D" w:rsidRDefault="00B4126E" w:rsidP="00FD626E">
      <w:pPr>
        <w:ind w:left="508" w:hanging="224"/>
        <w:rPr>
          <w:sz w:val="13"/>
        </w:rPr>
      </w:pPr>
      <w:r>
        <w:rPr>
          <w:sz w:val="13"/>
        </w:rPr>
        <w:t>Melissa de la Vega Arana</w:t>
      </w:r>
    </w:p>
    <w:p w:rsidR="00BD3A2D" w:rsidRPr="0002611E" w:rsidRDefault="00B4126E" w:rsidP="00FD626E">
      <w:pPr>
        <w:spacing w:before="1"/>
        <w:ind w:left="508" w:hanging="224"/>
        <w:rPr>
          <w:sz w:val="13"/>
          <w:szCs w:val="13"/>
        </w:rPr>
      </w:pPr>
      <w:r w:rsidRPr="0002611E">
        <w:rPr>
          <w:sz w:val="13"/>
          <w:szCs w:val="13"/>
        </w:rPr>
        <w:t xml:space="preserve">Correo electrónico: </w:t>
      </w:r>
      <w:hyperlink r:id="rId19">
        <w:r w:rsidRPr="0002611E">
          <w:rPr>
            <w:sz w:val="13"/>
            <w:szCs w:val="13"/>
          </w:rPr>
          <w:t>mdelavegaj@gmail.com</w:t>
        </w:r>
      </w:hyperlink>
    </w:p>
    <w:p w:rsidR="00BD3A2D" w:rsidRDefault="00B4126E">
      <w:pPr>
        <w:spacing w:before="83"/>
        <w:ind w:left="392" w:right="643"/>
        <w:jc w:val="both"/>
        <w:rPr>
          <w:sz w:val="15"/>
        </w:rPr>
      </w:pPr>
      <w:r>
        <w:br w:type="column"/>
      </w:r>
      <w:r>
        <w:rPr>
          <w:sz w:val="15"/>
        </w:rPr>
        <w:lastRenderedPageBreak/>
        <w:t>Este es un artículo Open Access distribuido bajo la licencia Creative Commons Atribución-NoComercial- CompartirIgual 4.0</w:t>
      </w:r>
    </w:p>
    <w:p w:rsidR="00BD3A2D" w:rsidRDefault="00B4126E">
      <w:pPr>
        <w:pStyle w:val="Textoindependiente"/>
        <w:spacing w:before="7"/>
        <w:rPr>
          <w:sz w:val="11"/>
        </w:rPr>
      </w:pPr>
      <w:r>
        <w:rPr>
          <w:noProof/>
          <w:lang w:val="es-PE" w:eastAsia="es-PE" w:bidi="ar-SA"/>
        </w:rPr>
        <w:drawing>
          <wp:anchor distT="0" distB="0" distL="0" distR="0" simplePos="0" relativeHeight="251652608" behindDoc="0" locked="0" layoutInCell="1" allowOverlap="1">
            <wp:simplePos x="0" y="0"/>
            <wp:positionH relativeFrom="page">
              <wp:posOffset>4939410</wp:posOffset>
            </wp:positionH>
            <wp:positionV relativeFrom="paragraph">
              <wp:posOffset>109618</wp:posOffset>
            </wp:positionV>
            <wp:extent cx="823890" cy="200691"/>
            <wp:effectExtent l="0" t="0" r="0" b="0"/>
            <wp:wrapTopAndBottom/>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20" cstate="print"/>
                    <a:stretch>
                      <a:fillRect/>
                    </a:stretch>
                  </pic:blipFill>
                  <pic:spPr>
                    <a:xfrm>
                      <a:off x="0" y="0"/>
                      <a:ext cx="823890" cy="200691"/>
                    </a:xfrm>
                    <a:prstGeom prst="rect">
                      <a:avLst/>
                    </a:prstGeom>
                  </pic:spPr>
                </pic:pic>
              </a:graphicData>
            </a:graphic>
          </wp:anchor>
        </w:drawing>
      </w:r>
    </w:p>
    <w:p w:rsidR="00BD3A2D" w:rsidRDefault="00BD3A2D">
      <w:pPr>
        <w:rPr>
          <w:sz w:val="11"/>
        </w:rPr>
        <w:sectPr w:rsidR="00BD3A2D">
          <w:type w:val="continuous"/>
          <w:pgSz w:w="11910" w:h="16840"/>
          <w:pgMar w:top="0" w:right="600" w:bottom="940" w:left="720" w:header="720" w:footer="720" w:gutter="0"/>
          <w:cols w:num="2" w:space="720" w:equalWidth="0">
            <w:col w:w="4603" w:space="1398"/>
            <w:col w:w="4589"/>
          </w:cols>
        </w:sectPr>
      </w:pPr>
    </w:p>
    <w:p w:rsidR="00BD3A2D" w:rsidRDefault="00BD3A2D">
      <w:pPr>
        <w:pStyle w:val="Textoindependiente"/>
      </w:pPr>
    </w:p>
    <w:p w:rsidR="00BD3A2D" w:rsidRDefault="00BD3A2D" w:rsidP="00FD626E">
      <w:pPr>
        <w:pStyle w:val="Textoindependiente"/>
        <w:tabs>
          <w:tab w:val="left" w:pos="284"/>
        </w:tabs>
      </w:pPr>
    </w:p>
    <w:p w:rsidR="00BD3A2D" w:rsidRDefault="00BD3A2D">
      <w:pPr>
        <w:pStyle w:val="Textoindependiente"/>
      </w:pPr>
    </w:p>
    <w:p w:rsidR="00BD3A2D" w:rsidRDefault="00BD3A2D">
      <w:pPr>
        <w:pStyle w:val="Textoindependiente"/>
        <w:spacing w:before="7"/>
        <w:rPr>
          <w:sz w:val="11"/>
        </w:rPr>
      </w:pPr>
    </w:p>
    <w:p w:rsidR="00BD3A2D" w:rsidRDefault="0076115B">
      <w:pPr>
        <w:pStyle w:val="Textoindependiente"/>
        <w:ind w:left="100"/>
      </w:pPr>
      <w:r>
        <w:rPr>
          <w:noProof/>
          <w:lang w:val="es-PE" w:eastAsia="es-PE" w:bidi="ar-SA"/>
        </w:rPr>
        <mc:AlternateContent>
          <mc:Choice Requires="wpg">
            <w:drawing>
              <wp:inline distT="0" distB="0" distL="0" distR="0">
                <wp:extent cx="6586220" cy="365760"/>
                <wp:effectExtent l="0" t="0" r="0" b="635"/>
                <wp:docPr id="10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365760"/>
                          <a:chOff x="0" y="0"/>
                          <a:chExt cx="10372" cy="576"/>
                        </a:xfrm>
                      </wpg:grpSpPr>
                      <pic:pic xmlns:pic="http://schemas.openxmlformats.org/drawingml/2006/picture">
                        <pic:nvPicPr>
                          <pic:cNvPr id="102"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7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14"/>
                        <wps:cNvSpPr txBox="1">
                          <a:spLocks noChangeArrowheads="1"/>
                        </wps:cNvSpPr>
                        <wps:spPr bwMode="auto">
                          <a:xfrm>
                            <a:off x="0" y="0"/>
                            <a:ext cx="1037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spacing w:before="5" w:line="237" w:lineRule="auto"/>
                                <w:rPr>
                                  <w:rFonts w:ascii="Calibri" w:hAnsi="Calibri"/>
                                  <w:sz w:val="16"/>
                                </w:rPr>
                              </w:pPr>
                              <w:r>
                                <w:rPr>
                                  <w:b/>
                                  <w:sz w:val="14"/>
                                </w:rPr>
                                <w:t>Citar como</w:t>
                              </w:r>
                              <w:r>
                                <w:rPr>
                                  <w:sz w:val="14"/>
                                </w:rPr>
                                <w:t>: De la Vega Arana M</w:t>
                              </w:r>
                              <w:r w:rsidR="0076115B">
                                <w:rPr>
                                  <w:sz w:val="14"/>
                                </w:rPr>
                                <w:t xml:space="preserve">, Cava Vergiú C. Presencia de </w:t>
                              </w:r>
                              <w:r w:rsidR="0076115B" w:rsidRPr="0076115B">
                                <w:rPr>
                                  <w:i/>
                                  <w:sz w:val="14"/>
                                </w:rPr>
                                <w:t>S</w:t>
                              </w:r>
                              <w:r w:rsidRPr="0076115B">
                                <w:rPr>
                                  <w:i/>
                                  <w:sz w:val="14"/>
                                </w:rPr>
                                <w:t>taphylococcus aureus</w:t>
                              </w:r>
                              <w:r>
                                <w:rPr>
                                  <w:sz w:val="14"/>
                                </w:rPr>
                                <w:t xml:space="preserve"> después del lavado de manos quirúrgico en estudiantes de odontología. KIRU. 2019; 16(2): </w:t>
                              </w:r>
                              <w:r>
                                <w:rPr>
                                  <w:rFonts w:ascii="Calibri" w:hAnsi="Calibri"/>
                                  <w:sz w:val="16"/>
                                </w:rPr>
                                <w:t>52-60</w:t>
                              </w:r>
                              <w:r>
                                <w:rPr>
                                  <w:sz w:val="14"/>
                                </w:rPr>
                                <w:t xml:space="preserve">. </w:t>
                              </w:r>
                              <w:r>
                                <w:rPr>
                                  <w:rFonts w:ascii="Calibri" w:hAnsi="Calibri"/>
                                  <w:sz w:val="16"/>
                                </w:rPr>
                                <w:t>https://doi.org/10.24265/kiru.2019.v16n2.01</w:t>
                              </w:r>
                            </w:p>
                          </w:txbxContent>
                        </wps:txbx>
                        <wps:bodyPr rot="0" vert="horz" wrap="square" lIns="0" tIns="0" rIns="0" bIns="0" anchor="t" anchorCtr="0" upright="1">
                          <a:noAutofit/>
                        </wps:bodyPr>
                      </wps:wsp>
                    </wpg:wgp>
                  </a:graphicData>
                </a:graphic>
              </wp:inline>
            </w:drawing>
          </mc:Choice>
          <mc:Fallback xmlns:cx1="http://schemas.microsoft.com/office/drawing/2015/9/8/chartex">
            <w:pict>
              <v:group id="Group 13" o:spid="_x0000_s1034" style="width:518.6pt;height:28.8pt;mso-position-horizontal-relative:char;mso-position-vertical-relative:line" coordsize="10372,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8RDUJQQAAE0MAAAOAAAAZHJzL2Uyb0RvYy54bWzsV9tu4zYQfS/QfyD0&#10;rliS5YuE2AvHl2CBtBvsbj+AliiLWIlUSTpyWvTfO0NKvsTBNsj2cQ1EGN6GM+fMDCe3Hw51RZ6Y&#10;0lyKmRfeBB5hIpM5F7uZ98fXjT/1iDZU5LSSgs28Z6a9D/Nff7ltm5RFspRVzhQBJUKnbTPzSmOa&#10;dDDQWclqqm9kwwQsFlLV1MBQ7Qa5oi1or6tBFATjQStV3iiZMa1hduUWvbnVXxQsM5+KQjNDqpkH&#10;thn7Vfa7xe9gfkvTnaJNybPODPoOK2rKBVx6VLWihpK94leqap4pqWVhbjJZD2RR8IxZH8CbMHjh&#10;zb2S+8b6skvbXXOECaB9gdO71Wa/Pz0qwnPgLgg9ImgNJNl7SThEdNpml8Kme9V8aR6VcxHEB5l9&#10;07A8eLmO453bTLbtbzIHfXRvpEXnUKgaVYDf5GBJeD6SwA6GZDA5Hk3HUQRcZbA2HI8m446lrAQq&#10;r45l5bo7GAbDSeSOwSG0fUBTd6O1srNqftvwLIW/Dk6QruD877CDU2avmNcpqd+ko6bq277xgfmG&#10;Gr7lFTfPNooBHDRKPD3yDEHGwTkz4JZjBtbxWhKO0L9+mztE0SnLCxFyWVKxYwvdQAYAt3C+n1JK&#10;tiWjucZpBOlSix1eGLKteLPhVYXEody5DEn0IghfQc0F+Epm+5oJ4zJWsQq8l0KXvNEeUSmrtwwC&#10;UH3MQxslEAkP2uB1GBM2i/6OposgSKI7fzkKln4cTNb+Iokn/iRYT+IgnobLcPkPng7jdK8ZwECr&#10;VcM7W2H2ytpXU6YrLi4ZbVKTJ2pLhwsnMMiGVW8iRBhCgrZqlX0GsGEfyEYxk5UoFoBcNw+bjwsW&#10;5hOyyIGG/Hpfynwn8iEolDb3TNYEBUAZbLQo0ycA2XnVb0F7hUSurReVuJgA891M7/w5P0mQrKfr&#10;aezH0XgN/KxW/mKzjP3xJpyMVsPVcrkKe35KnudM4DU/To9FW1Y87yNUq912WSlH28b+ulKgT9sG&#10;GCYnM3pKUdkp5JIwioO7KPE34+nEjzfxyE8mwdQPwuQuGQdxEq82ly49cMF+3CXSzrxkFI0sS2dG&#10;Y4id+RbY37VvNK25gTe14vXMmx430RSTfi1yS62hvHLyGRRo/gkKoLsn2gYrhmdXLSBa8WGAF1v3&#10;1QBGb8swfK9fe+u+lLRh4DKqPS99w770fUVm7uSBhDE63e3DR4mYA8xjObPR4N6m7xS8s6NOz8/M&#10;O++53lgYf2aezZWLBP3/Mw9j1WUeSuawPbhmrU+BrcyfIQOUhNIOPRN04iCUUv3lkRa62pmn/9xT&#10;7FOqjwIyFFvgXlC9sO0FKjI4OvOMR5y4NK5V3jeK70rQ7FJMyAV0dAW3zwfa5awAPHAARcFKtme1&#10;GHX9NTbF52O76/RfwPx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WXVEQdwA&#10;AAAFAQAADwAAAGRycy9kb3ducmV2LnhtbEyPQWvCQBCF70L/wzKF3nQTRS1pNiKiPUmhWii9jdkx&#10;CWZnQ3ZN4r/v2ou9DDze471v0tVgatFR6yrLCuJJBII4t7riQsHXcTd+BeE8ssbaMim4kYNV9jRK&#10;MdG250/qDr4QoYRdggpK75tESpeXZNBNbEMcvLNtDfog20LqFvtQbmo5jaKFNFhxWCixoU1J+eVw&#10;NQree+zXs3jb7S/nze3nOP/43sek1MvzsH4D4WnwjzDc8QM6ZIHpZK+snagVhEf837170Ww5BXFS&#10;MF8uQGap/E+f/QIAAP//AwBQSwMECgAAAAAAAAAhAG4YNAxCAwAAQgMAABQAAABkcnMvbWVkaWEv&#10;aW1hZ2UxLnBuZ4lQTkcNChoKAAAADUlIRFIAAAYRAAAAVwgGAAAACtlkyAAAAAZiS0dEAP8A/wD/&#10;oL2nkwAAAAlwSFlzAAAOxAAADsQBlSsOGwAAAuJJREFUeJzt2bERwCAQwLCQ/Xd+es49FNIE7r1m&#10;5gMAAAAAADj9twMAAAAAAIA3mQgAAAAAAEAyEQAAAAAAgGQiAAAAAAAAyUQAAAAAAACSiQAAAAAA&#10;ACQTAQAAAAAASCYCAAAAAACQTAQAAAAAACCZCAAAAAAAQDIRAAAAAACAZCIAAAAAAADJRAAAAAAA&#10;AJKJAAAAAAAAJBMBAAAAAABIJgIAAAAAAJBMBAAAAAAAIJkIAAAAAABAMhEAAAAAAIBkIgAAAAAA&#10;AMlEAAAAAAAAkokAAAAAAAAkEwEAAAAAAEgmAgAAAAAAkEwEAAAAAAAgmQgAAAAAAEAyEQAAAAAA&#10;gGQiAAAAAAAAyUQAAAAAAACSiQAAAAAAACQTAQAAAAAASCYCAAAAAACQTAQAAAAAACCZCAAAAAAA&#10;QDIRAAAAAACAZCIAAAAAAADJRAAAAAAAAJKJAAAAAAAAJBMBAAAAAABIJgIAAAAAAJBMBAAAAAAA&#10;IJkIAAAAAABAMhEAAAAAAIBkIgAAAAAAAMlEAAAAAAAAkokAAAAAAAAkEwEAAAAAAEgmAgAAAAAA&#10;kEwEAAAAAAAgmQgAAAAAAEAyEQAAAAAAgGQiAAAAAAAAyUQAAAAAAACSiQAAAAAAACQTAQAAAAAA&#10;SCYCAAAAAACQTAQAAAAAACCZCAAAAAAAQDIRAAAAAACAZCIAAAAAAADJRAAAAAAAAJKJAAAAAAAA&#10;JBMBAAAAAABIJgIAAAAAAJBMBAAAAAAAIJkIAAAAAABAMhEAAAAAAIBkIgAAAAAAAMlEAAAAAAAA&#10;kokAAAAAAAAkEwEAAAAAAEgmAgAAAAAAkEwEAAAAAAAgmQgAAAAAAEAyEQAAAAAAgGQiAAAAAAAA&#10;yUQAAAAAAACSiQAAAAAAACQTAQAAAAAASCYCAAAAAACQTAQAAAAAACCZCAAAAAAAQDIRAAAAAACA&#10;ZCIAAAAAAADJRAAAAAAAAJKJAAAAAAAApA0AiAOrgEVMzQAAAABJRU5ErkJgglBLAQItABQABgAI&#10;AAAAIQCxgme2CgEAABMCAAATAAAAAAAAAAAAAAAAAAAAAABbQ29udGVudF9UeXBlc10ueG1sUEsB&#10;Ai0AFAAGAAgAAAAhADj9If/WAAAAlAEAAAsAAAAAAAAAAAAAAAAAOwEAAF9yZWxzLy5yZWxzUEsB&#10;Ai0AFAAGAAgAAAAhAFzxENQlBAAATQwAAA4AAAAAAAAAAAAAAAAAOgIAAGRycy9lMm9Eb2MueG1s&#10;UEsBAi0AFAAGAAgAAAAhAKomDr68AAAAIQEAABkAAAAAAAAAAAAAAAAAiwYAAGRycy9fcmVscy9l&#10;Mm9Eb2MueG1sLnJlbHNQSwECLQAUAAYACAAAACEAWXVEQdwAAAAFAQAADwAAAAAAAAAAAAAAAAB+&#10;BwAAZHJzL2Rvd25yZXYueG1sUEsBAi0ACgAAAAAAAAAhAG4YNAxCAwAAQgMAABQAAAAAAAAAAAAA&#10;AAAAhwgAAGRycy9tZWRpYS9pbWFnZTEucG5nUEsFBgAAAAAGAAYAfAEAAPsLAAAAAA==&#10;">
                <v:shape id="Picture 15" o:spid="_x0000_s1035" type="#_x0000_t75" style="position:absolute;width:10372;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MmwAAAANwAAAAPAAAAZHJzL2Rvd25yZXYueG1sRE/NisIw&#10;EL4L+w5hhL1pqmWlVNPiCuLepNoHGJqxLTaT0sRa336zIOxtPr7f2eWT6cRIg2stK1gtIxDEldUt&#10;1wrK63GRgHAeWWNnmRS8yEGefcx2mGr75ILGi69FCGGXooLG+z6V0lUNGXRL2xMH7mYHgz7AoZZ6&#10;wGcIN51cR9FGGmw5NDTY06Gh6n55GAXfY7L6ep1KX+BDl5vkHMdxcVLqcz7ttyA8Tf5f/Hb/6DA/&#10;WsPfM+ECmf0CAAD//wMAUEsBAi0AFAAGAAgAAAAhANvh9svuAAAAhQEAABMAAAAAAAAAAAAAAAAA&#10;AAAAAFtDb250ZW50X1R5cGVzXS54bWxQSwECLQAUAAYACAAAACEAWvQsW78AAAAVAQAACwAAAAAA&#10;AAAAAAAAAAAfAQAAX3JlbHMvLnJlbHNQSwECLQAUAAYACAAAACEA8AezJsAAAADcAAAADwAAAAAA&#10;AAAAAAAAAAAHAgAAZHJzL2Rvd25yZXYueG1sUEsFBgAAAAADAAMAtwAAAPQCAAAAAA==&#10;">
                  <v:imagedata r:id="rId22" o:title=""/>
                </v:shape>
                <v:shape id="Text Box 14" o:spid="_x0000_s1036" type="#_x0000_t202" style="position:absolute;width:1037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B4126E" w:rsidRDefault="00B4126E">
                        <w:pPr>
                          <w:spacing w:before="5" w:line="237" w:lineRule="auto"/>
                          <w:rPr>
                            <w:rFonts w:ascii="Calibri" w:hAnsi="Calibri"/>
                            <w:sz w:val="16"/>
                          </w:rPr>
                        </w:pPr>
                        <w:r>
                          <w:rPr>
                            <w:b/>
                            <w:sz w:val="14"/>
                          </w:rPr>
                          <w:t>Citar como</w:t>
                        </w:r>
                        <w:r>
                          <w:rPr>
                            <w:sz w:val="14"/>
                          </w:rPr>
                          <w:t>: De la Vega Arana M</w:t>
                        </w:r>
                        <w:r w:rsidR="0076115B">
                          <w:rPr>
                            <w:sz w:val="14"/>
                          </w:rPr>
                          <w:t xml:space="preserve">, Cava Vergiú C. Presencia de </w:t>
                        </w:r>
                        <w:r w:rsidR="0076115B" w:rsidRPr="0076115B">
                          <w:rPr>
                            <w:i/>
                            <w:sz w:val="14"/>
                          </w:rPr>
                          <w:t>S</w:t>
                        </w:r>
                        <w:r w:rsidRPr="0076115B">
                          <w:rPr>
                            <w:i/>
                            <w:sz w:val="14"/>
                          </w:rPr>
                          <w:t>taphylococcus aureus</w:t>
                        </w:r>
                        <w:r>
                          <w:rPr>
                            <w:sz w:val="14"/>
                          </w:rPr>
                          <w:t xml:space="preserve"> después del lavado de manos quirúrgico en estudiantes de odontología. KIRU. 2019; 16(2): </w:t>
                        </w:r>
                        <w:r>
                          <w:rPr>
                            <w:rFonts w:ascii="Calibri" w:hAnsi="Calibri"/>
                            <w:sz w:val="16"/>
                          </w:rPr>
                          <w:t>52-60</w:t>
                        </w:r>
                        <w:r>
                          <w:rPr>
                            <w:sz w:val="14"/>
                          </w:rPr>
                          <w:t xml:space="preserve">. </w:t>
                        </w:r>
                        <w:r>
                          <w:rPr>
                            <w:rFonts w:ascii="Calibri" w:hAnsi="Calibri"/>
                            <w:sz w:val="16"/>
                          </w:rPr>
                          <w:t>https://doi.org/10.24265/kiru.2019.v16n2.01</w:t>
                        </w:r>
                      </w:p>
                    </w:txbxContent>
                  </v:textbox>
                </v:shape>
                <w10:anchorlock/>
              </v:group>
            </w:pict>
          </mc:Fallback>
        </mc:AlternateContent>
      </w:r>
    </w:p>
    <w:p w:rsidR="00BD3A2D" w:rsidRDefault="00BD3A2D">
      <w:pPr>
        <w:sectPr w:rsidR="00BD3A2D">
          <w:type w:val="continuous"/>
          <w:pgSz w:w="11910" w:h="16840"/>
          <w:pgMar w:top="0" w:right="600" w:bottom="940" w:left="720" w:header="720" w:footer="720" w:gutter="0"/>
          <w:cols w:space="720"/>
        </w:sectPr>
      </w:pPr>
    </w:p>
    <w:p w:rsidR="00BD3A2D" w:rsidRDefault="00BD3A2D">
      <w:pPr>
        <w:pStyle w:val="Textoindependiente"/>
      </w:pPr>
    </w:p>
    <w:p w:rsidR="00BD3A2D" w:rsidRDefault="00BD3A2D">
      <w:pPr>
        <w:pStyle w:val="Textoindependiente"/>
        <w:rPr>
          <w:sz w:val="18"/>
        </w:rPr>
      </w:pPr>
    </w:p>
    <w:p w:rsidR="00BD3A2D" w:rsidRDefault="00BD3A2D">
      <w:pPr>
        <w:rPr>
          <w:sz w:val="18"/>
        </w:rPr>
        <w:sectPr w:rsidR="00BD3A2D">
          <w:headerReference w:type="default" r:id="rId23"/>
          <w:pgSz w:w="11910" w:h="16840"/>
          <w:pgMar w:top="1420" w:right="600" w:bottom="940" w:left="720" w:header="807" w:footer="742" w:gutter="0"/>
          <w:cols w:space="720"/>
        </w:sectPr>
      </w:pPr>
    </w:p>
    <w:p w:rsidR="00BD3A2D" w:rsidRDefault="00B4126E">
      <w:pPr>
        <w:pStyle w:val="Ttulo1"/>
        <w:spacing w:before="94"/>
      </w:pPr>
      <w:r>
        <w:lastRenderedPageBreak/>
        <w:t>INTRODUCCIÓN</w:t>
      </w:r>
    </w:p>
    <w:p w:rsidR="00BD3A2D" w:rsidRDefault="00BD3A2D">
      <w:pPr>
        <w:pStyle w:val="Textoindependiente"/>
        <w:spacing w:before="11"/>
        <w:rPr>
          <w:b/>
          <w:sz w:val="19"/>
        </w:rPr>
      </w:pPr>
    </w:p>
    <w:p w:rsidR="00BD3A2D" w:rsidRDefault="00B4126E">
      <w:pPr>
        <w:pStyle w:val="Textoindependiente"/>
        <w:ind w:left="300" w:right="7"/>
        <w:jc w:val="both"/>
      </w:pPr>
      <w:r>
        <w:t xml:space="preserve">Como es de conocimiento, durante una cirugía se exponen los tejidos profundos a través de una herida abierta o mediante una incisión, por lo </w:t>
      </w:r>
      <w:r w:rsidR="00FD626E">
        <w:t>tanto,</w:t>
      </w:r>
      <w:r>
        <w:t xml:space="preserve"> el riesgo de una inoculación de bacterias desde la piel del operador o paciente es factible tal como lo comprobó Lister en la década de 1867</w:t>
      </w:r>
      <w:r>
        <w:rPr>
          <w:position w:val="7"/>
          <w:sz w:val="13"/>
        </w:rPr>
        <w:t>(1)</w:t>
      </w:r>
      <w:r>
        <w:t>.</w:t>
      </w:r>
    </w:p>
    <w:p w:rsidR="00BD3A2D" w:rsidRDefault="00BD3A2D">
      <w:pPr>
        <w:pStyle w:val="Textoindependiente"/>
        <w:spacing w:before="10"/>
        <w:rPr>
          <w:sz w:val="19"/>
        </w:rPr>
      </w:pPr>
    </w:p>
    <w:p w:rsidR="00BD3A2D" w:rsidRDefault="00B4126E">
      <w:pPr>
        <w:pStyle w:val="Textoindependiente"/>
        <w:ind w:left="300" w:right="1"/>
        <w:jc w:val="both"/>
      </w:pPr>
      <w:r>
        <w:t xml:space="preserve">La antisepsia es un factor primordial en la práctica de la cirugía, porque a través de ella se puede garantizar la ausencia de los microorganismos o por lo menos la disminución de estos. La relevancia de todas las medidas asépticas antes de entrar al quirófano para realizar una cirugía previene las infecciones pos operatorias en el </w:t>
      </w:r>
      <w:r w:rsidR="00FD626E">
        <w:t>paciente</w:t>
      </w:r>
      <w:r w:rsidR="00FD626E">
        <w:rPr>
          <w:position w:val="7"/>
          <w:sz w:val="13"/>
        </w:rPr>
        <w:t xml:space="preserve"> (</w:t>
      </w:r>
      <w:r>
        <w:rPr>
          <w:position w:val="7"/>
          <w:sz w:val="13"/>
        </w:rPr>
        <w:t>2)</w:t>
      </w:r>
      <w:r>
        <w:t>.</w:t>
      </w:r>
    </w:p>
    <w:p w:rsidR="00BD3A2D" w:rsidRDefault="00BD3A2D">
      <w:pPr>
        <w:pStyle w:val="Textoindependiente"/>
        <w:spacing w:before="9"/>
        <w:rPr>
          <w:sz w:val="19"/>
        </w:rPr>
      </w:pPr>
    </w:p>
    <w:p w:rsidR="00BD3A2D" w:rsidRDefault="00B4126E">
      <w:pPr>
        <w:pStyle w:val="Textoindependiente"/>
        <w:spacing w:before="1" w:line="237" w:lineRule="auto"/>
        <w:ind w:left="300"/>
        <w:jc w:val="both"/>
      </w:pPr>
      <w:r>
        <w:t>Es importante recordar que la piel humana está colonizada</w:t>
      </w:r>
      <w:r>
        <w:rPr>
          <w:spacing w:val="-9"/>
        </w:rPr>
        <w:t xml:space="preserve"> </w:t>
      </w:r>
      <w:r>
        <w:t>por</w:t>
      </w:r>
      <w:r>
        <w:rPr>
          <w:spacing w:val="-9"/>
        </w:rPr>
        <w:t xml:space="preserve"> </w:t>
      </w:r>
      <w:r>
        <w:t>bacterias</w:t>
      </w:r>
      <w:r>
        <w:rPr>
          <w:spacing w:val="-14"/>
        </w:rPr>
        <w:t xml:space="preserve"> </w:t>
      </w:r>
      <w:r>
        <w:t>y</w:t>
      </w:r>
      <w:r>
        <w:rPr>
          <w:spacing w:val="-13"/>
        </w:rPr>
        <w:t xml:space="preserve"> </w:t>
      </w:r>
      <w:r>
        <w:t>la</w:t>
      </w:r>
      <w:r>
        <w:rPr>
          <w:spacing w:val="-9"/>
        </w:rPr>
        <w:t xml:space="preserve"> </w:t>
      </w:r>
      <w:r>
        <w:t>cantidad</w:t>
      </w:r>
      <w:r>
        <w:rPr>
          <w:spacing w:val="-12"/>
        </w:rPr>
        <w:t xml:space="preserve"> </w:t>
      </w:r>
      <w:r>
        <w:t>de</w:t>
      </w:r>
      <w:r>
        <w:rPr>
          <w:spacing w:val="-9"/>
        </w:rPr>
        <w:t xml:space="preserve"> </w:t>
      </w:r>
      <w:r>
        <w:t>ellas</w:t>
      </w:r>
      <w:r>
        <w:rPr>
          <w:spacing w:val="-18"/>
        </w:rPr>
        <w:t xml:space="preserve"> </w:t>
      </w:r>
      <w:r>
        <w:t>varía</w:t>
      </w:r>
      <w:r>
        <w:rPr>
          <w:spacing w:val="-8"/>
        </w:rPr>
        <w:t xml:space="preserve"> </w:t>
      </w:r>
      <w:r>
        <w:t>de acuerdo a la zona del cuerpo en que se encuentran (cuero cabelludo, axila, abdomen, manos, etc). En 1938</w:t>
      </w:r>
      <w:r>
        <w:rPr>
          <w:spacing w:val="-8"/>
        </w:rPr>
        <w:t xml:space="preserve"> </w:t>
      </w:r>
      <w:r>
        <w:t>se</w:t>
      </w:r>
      <w:r>
        <w:rPr>
          <w:spacing w:val="-8"/>
        </w:rPr>
        <w:t xml:space="preserve"> </w:t>
      </w:r>
      <w:r>
        <w:t>dividieron</w:t>
      </w:r>
      <w:r>
        <w:rPr>
          <w:spacing w:val="-8"/>
        </w:rPr>
        <w:t xml:space="preserve"> </w:t>
      </w:r>
      <w:r>
        <w:t>en</w:t>
      </w:r>
      <w:r>
        <w:rPr>
          <w:spacing w:val="-8"/>
        </w:rPr>
        <w:t xml:space="preserve"> </w:t>
      </w:r>
      <w:r>
        <w:t>dos</w:t>
      </w:r>
      <w:r>
        <w:rPr>
          <w:spacing w:val="-9"/>
        </w:rPr>
        <w:t xml:space="preserve"> </w:t>
      </w:r>
      <w:r>
        <w:t>categorías</w:t>
      </w:r>
      <w:r>
        <w:rPr>
          <w:spacing w:val="-8"/>
        </w:rPr>
        <w:t xml:space="preserve"> </w:t>
      </w:r>
      <w:r>
        <w:t>las</w:t>
      </w:r>
      <w:r>
        <w:rPr>
          <w:spacing w:val="-9"/>
        </w:rPr>
        <w:t xml:space="preserve"> </w:t>
      </w:r>
      <w:r>
        <w:t>baterías</w:t>
      </w:r>
      <w:r>
        <w:rPr>
          <w:spacing w:val="-9"/>
        </w:rPr>
        <w:t xml:space="preserve"> </w:t>
      </w:r>
      <w:r>
        <w:t>de</w:t>
      </w:r>
      <w:r>
        <w:rPr>
          <w:spacing w:val="-1"/>
        </w:rPr>
        <w:t xml:space="preserve"> </w:t>
      </w:r>
      <w:r>
        <w:t>la piel de las manos: flora residente y flora</w:t>
      </w:r>
      <w:r>
        <w:rPr>
          <w:spacing w:val="-11"/>
        </w:rPr>
        <w:t xml:space="preserve"> </w:t>
      </w:r>
      <w:r w:rsidR="0076115B">
        <w:t>transitoria</w:t>
      </w:r>
      <w:r w:rsidR="0076115B">
        <w:rPr>
          <w:position w:val="7"/>
          <w:sz w:val="13"/>
        </w:rPr>
        <w:t xml:space="preserve"> (</w:t>
      </w:r>
      <w:r>
        <w:rPr>
          <w:position w:val="7"/>
          <w:sz w:val="13"/>
        </w:rPr>
        <w:t>3)</w:t>
      </w:r>
      <w:r>
        <w:t>.</w:t>
      </w:r>
    </w:p>
    <w:p w:rsidR="00BD3A2D" w:rsidRDefault="00BD3A2D">
      <w:pPr>
        <w:pStyle w:val="Textoindependiente"/>
        <w:spacing w:before="5"/>
      </w:pPr>
    </w:p>
    <w:p w:rsidR="00BD3A2D" w:rsidRDefault="00B4126E">
      <w:pPr>
        <w:pStyle w:val="Textoindependiente"/>
        <w:ind w:left="300" w:right="5"/>
        <w:jc w:val="both"/>
      </w:pPr>
      <w:r>
        <w:t xml:space="preserve">La flora transitoria coloniza las partes </w:t>
      </w:r>
      <w:r>
        <w:rPr>
          <w:spacing w:val="-3"/>
        </w:rPr>
        <w:t xml:space="preserve">más </w:t>
      </w:r>
      <w:r>
        <w:t xml:space="preserve">superficiales de la piel y es </w:t>
      </w:r>
      <w:r>
        <w:rPr>
          <w:spacing w:val="-3"/>
        </w:rPr>
        <w:t xml:space="preserve">más </w:t>
      </w:r>
      <w:r>
        <w:t xml:space="preserve">propensa a desaparecer con el lavado de manos social (lavado común). La flora residente se adhiere a capas </w:t>
      </w:r>
      <w:r>
        <w:rPr>
          <w:spacing w:val="-3"/>
        </w:rPr>
        <w:t xml:space="preserve">más </w:t>
      </w:r>
      <w:r>
        <w:t xml:space="preserve">profundas de la piel, es </w:t>
      </w:r>
      <w:r>
        <w:rPr>
          <w:spacing w:val="-3"/>
        </w:rPr>
        <w:t xml:space="preserve">más </w:t>
      </w:r>
      <w:r>
        <w:t>resistente y difícil de eliminar</w:t>
      </w:r>
      <w:r>
        <w:rPr>
          <w:spacing w:val="-9"/>
        </w:rPr>
        <w:t xml:space="preserve"> </w:t>
      </w:r>
      <w:r>
        <w:t>por</w:t>
      </w:r>
      <w:r>
        <w:rPr>
          <w:spacing w:val="-13"/>
        </w:rPr>
        <w:t xml:space="preserve"> </w:t>
      </w:r>
      <w:r>
        <w:t>lo</w:t>
      </w:r>
      <w:r>
        <w:rPr>
          <w:spacing w:val="-9"/>
        </w:rPr>
        <w:t xml:space="preserve"> </w:t>
      </w:r>
      <w:r>
        <w:t>que</w:t>
      </w:r>
      <w:r>
        <w:rPr>
          <w:spacing w:val="-8"/>
        </w:rPr>
        <w:t xml:space="preserve"> </w:t>
      </w:r>
      <w:r>
        <w:t>suele</w:t>
      </w:r>
      <w:r>
        <w:rPr>
          <w:spacing w:val="-9"/>
        </w:rPr>
        <w:t xml:space="preserve"> </w:t>
      </w:r>
      <w:r>
        <w:t>disminuir</w:t>
      </w:r>
      <w:r>
        <w:rPr>
          <w:spacing w:val="-9"/>
        </w:rPr>
        <w:t xml:space="preserve"> </w:t>
      </w:r>
      <w:r>
        <w:t>de</w:t>
      </w:r>
      <w:r>
        <w:rPr>
          <w:spacing w:val="-9"/>
        </w:rPr>
        <w:t xml:space="preserve"> </w:t>
      </w:r>
      <w:r>
        <w:t>las</w:t>
      </w:r>
      <w:r>
        <w:rPr>
          <w:spacing w:val="-9"/>
        </w:rPr>
        <w:t xml:space="preserve"> </w:t>
      </w:r>
      <w:r>
        <w:t>manos</w:t>
      </w:r>
      <w:r>
        <w:rPr>
          <w:spacing w:val="-10"/>
        </w:rPr>
        <w:t xml:space="preserve"> </w:t>
      </w:r>
      <w:r>
        <w:t>de</w:t>
      </w:r>
      <w:r>
        <w:rPr>
          <w:spacing w:val="-13"/>
        </w:rPr>
        <w:t xml:space="preserve"> </w:t>
      </w:r>
      <w:r>
        <w:t>los cirujanos con el lavado de manos</w:t>
      </w:r>
      <w:r>
        <w:rPr>
          <w:spacing w:val="-11"/>
        </w:rPr>
        <w:t xml:space="preserve"> </w:t>
      </w:r>
      <w:r w:rsidR="00FD626E">
        <w:t>quirúrgico</w:t>
      </w:r>
      <w:r w:rsidR="00FD626E">
        <w:rPr>
          <w:position w:val="7"/>
          <w:sz w:val="13"/>
        </w:rPr>
        <w:t xml:space="preserve"> (</w:t>
      </w:r>
      <w:r>
        <w:rPr>
          <w:position w:val="7"/>
          <w:sz w:val="13"/>
        </w:rPr>
        <w:t>3)</w:t>
      </w:r>
      <w:r>
        <w:t>.</w:t>
      </w:r>
    </w:p>
    <w:p w:rsidR="00BD3A2D" w:rsidRDefault="00BD3A2D">
      <w:pPr>
        <w:pStyle w:val="Textoindependiente"/>
        <w:spacing w:before="8"/>
        <w:rPr>
          <w:sz w:val="19"/>
        </w:rPr>
      </w:pPr>
    </w:p>
    <w:p w:rsidR="00BD3A2D" w:rsidRDefault="00B4126E">
      <w:pPr>
        <w:pStyle w:val="Textoindependiente"/>
        <w:ind w:left="300"/>
        <w:jc w:val="both"/>
      </w:pPr>
      <w:r>
        <w:t xml:space="preserve">Entre las bacterias que conforman la flora transitoria se encuentra al </w:t>
      </w:r>
      <w:r>
        <w:rPr>
          <w:i/>
        </w:rPr>
        <w:t>Staphylococcus aureus</w:t>
      </w:r>
      <w:r w:rsidR="0002611E">
        <w:rPr>
          <w:i/>
        </w:rPr>
        <w:t xml:space="preserve"> (S. aureus)</w:t>
      </w:r>
      <w:r>
        <w:t>, que es un microorganismo que suele estar presente en las</w:t>
      </w:r>
      <w:r>
        <w:rPr>
          <w:spacing w:val="-24"/>
        </w:rPr>
        <w:t xml:space="preserve"> </w:t>
      </w:r>
      <w:r>
        <w:t>fosas nasales y la piel humana, es uno de los principales causantes de endocarditis bacteriana y complicaciones pos operatorias, por lo que es importante que sea eliminado durante el lavado de manos</w:t>
      </w:r>
      <w:r>
        <w:rPr>
          <w:spacing w:val="-6"/>
        </w:rPr>
        <w:t xml:space="preserve"> </w:t>
      </w:r>
      <w:r>
        <w:t>quirúrgico</w:t>
      </w:r>
      <w:r>
        <w:rPr>
          <w:spacing w:val="-4"/>
        </w:rPr>
        <w:t xml:space="preserve"> </w:t>
      </w:r>
      <w:r>
        <w:t>antes</w:t>
      </w:r>
      <w:r>
        <w:rPr>
          <w:spacing w:val="-10"/>
        </w:rPr>
        <w:t xml:space="preserve"> </w:t>
      </w:r>
      <w:r>
        <w:t>de</w:t>
      </w:r>
      <w:r>
        <w:rPr>
          <w:spacing w:val="-4"/>
        </w:rPr>
        <w:t xml:space="preserve"> </w:t>
      </w:r>
      <w:r>
        <w:t>empezar</w:t>
      </w:r>
      <w:r>
        <w:rPr>
          <w:spacing w:val="-8"/>
        </w:rPr>
        <w:t xml:space="preserve"> </w:t>
      </w:r>
      <w:r>
        <w:t>la</w:t>
      </w:r>
      <w:r>
        <w:rPr>
          <w:spacing w:val="-5"/>
        </w:rPr>
        <w:t xml:space="preserve"> </w:t>
      </w:r>
      <w:r>
        <w:t>cirugía,</w:t>
      </w:r>
      <w:r>
        <w:rPr>
          <w:spacing w:val="-9"/>
        </w:rPr>
        <w:t xml:space="preserve"> </w:t>
      </w:r>
      <w:r>
        <w:t>de</w:t>
      </w:r>
      <w:r>
        <w:rPr>
          <w:spacing w:val="-5"/>
        </w:rPr>
        <w:t xml:space="preserve"> </w:t>
      </w:r>
      <w:r>
        <w:t xml:space="preserve">esta manera se evita un pos operatorio no deseado en el </w:t>
      </w:r>
      <w:r w:rsidR="00FD626E">
        <w:t>paciente</w:t>
      </w:r>
      <w:r w:rsidR="00FD626E">
        <w:rPr>
          <w:position w:val="7"/>
          <w:sz w:val="13"/>
        </w:rPr>
        <w:t xml:space="preserve"> (</w:t>
      </w:r>
      <w:r>
        <w:rPr>
          <w:position w:val="7"/>
          <w:sz w:val="13"/>
        </w:rPr>
        <w:t>4)</w:t>
      </w:r>
      <w:r>
        <w:t>.</w:t>
      </w:r>
    </w:p>
    <w:p w:rsidR="00BD3A2D" w:rsidRDefault="00BD3A2D">
      <w:pPr>
        <w:pStyle w:val="Textoindependiente"/>
        <w:spacing w:before="10"/>
        <w:rPr>
          <w:sz w:val="19"/>
        </w:rPr>
      </w:pPr>
    </w:p>
    <w:p w:rsidR="00BD3A2D" w:rsidRDefault="00B4126E">
      <w:pPr>
        <w:pStyle w:val="Textoindependiente"/>
        <w:ind w:left="300"/>
        <w:jc w:val="both"/>
      </w:pPr>
      <w:r>
        <w:t xml:space="preserve">Las investigaciones demuestran que más del 30% de profesionales de salud y personal de limpieza hospitalaria, son portadores de </w:t>
      </w:r>
      <w:r>
        <w:rPr>
          <w:i/>
        </w:rPr>
        <w:t>S</w:t>
      </w:r>
      <w:r w:rsidR="0076115B">
        <w:rPr>
          <w:i/>
        </w:rPr>
        <w:t>.</w:t>
      </w:r>
      <w:r>
        <w:rPr>
          <w:i/>
        </w:rPr>
        <w:t xml:space="preserve"> aureus</w:t>
      </w:r>
      <w:r>
        <w:t xml:space="preserve">, tanto en fosas nasales como en manos y la mayoría no tiene conocimiento de ello. Por lo </w:t>
      </w:r>
      <w:r w:rsidR="00FD626E">
        <w:t>tanto,</w:t>
      </w:r>
      <w:r>
        <w:t xml:space="preserve"> podríamos deducir que alguien que esté en contacto con profesionales de salud (dentro o fuera de un hospital), también podría ser portador del </w:t>
      </w:r>
      <w:r>
        <w:rPr>
          <w:i/>
        </w:rPr>
        <w:t xml:space="preserve">S. aureus </w:t>
      </w:r>
      <w:r>
        <w:t xml:space="preserve">y transmitirlo de una persona a </w:t>
      </w:r>
      <w:r w:rsidR="00FD626E">
        <w:t>otra</w:t>
      </w:r>
      <w:r w:rsidR="00FD626E">
        <w:rPr>
          <w:position w:val="7"/>
          <w:sz w:val="13"/>
        </w:rPr>
        <w:t xml:space="preserve"> (</w:t>
      </w:r>
      <w:r>
        <w:rPr>
          <w:position w:val="7"/>
          <w:sz w:val="13"/>
        </w:rPr>
        <w:t>4)</w:t>
      </w:r>
      <w:r>
        <w:t>.</w:t>
      </w:r>
    </w:p>
    <w:p w:rsidR="00BD3A2D" w:rsidRDefault="00BD3A2D">
      <w:pPr>
        <w:pStyle w:val="Textoindependiente"/>
        <w:spacing w:before="8"/>
        <w:rPr>
          <w:sz w:val="19"/>
        </w:rPr>
      </w:pPr>
    </w:p>
    <w:p w:rsidR="00BD3A2D" w:rsidRDefault="00B4126E">
      <w:pPr>
        <w:pStyle w:val="Textoindependiente"/>
        <w:ind w:left="300" w:right="6"/>
        <w:jc w:val="both"/>
      </w:pPr>
      <w:r>
        <w:t>Por eso en cada procedimiento quirúrgico, antes de la colocación de la vestimenta estéril, es importante realizar un lavado de manos quirúrgico, con el cual se</w:t>
      </w:r>
    </w:p>
    <w:p w:rsidR="00BD3A2D" w:rsidRDefault="00B4126E">
      <w:pPr>
        <w:pStyle w:val="Textoindependiente"/>
        <w:spacing w:before="95" w:line="237" w:lineRule="auto"/>
        <w:ind w:left="235" w:right="427"/>
        <w:jc w:val="both"/>
      </w:pPr>
      <w:r>
        <w:br w:type="column"/>
      </w:r>
      <w:r>
        <w:lastRenderedPageBreak/>
        <w:t xml:space="preserve">reduce o elimina en algunos casos las bacterias que estén presentes en la piel de nuestras </w:t>
      </w:r>
      <w:r w:rsidR="00FD626E">
        <w:t>manos</w:t>
      </w:r>
      <w:r w:rsidR="00FD626E">
        <w:rPr>
          <w:position w:val="7"/>
          <w:sz w:val="13"/>
        </w:rPr>
        <w:t xml:space="preserve"> (</w:t>
      </w:r>
      <w:r>
        <w:rPr>
          <w:position w:val="7"/>
          <w:sz w:val="13"/>
        </w:rPr>
        <w:t>5)</w:t>
      </w:r>
      <w:r>
        <w:t>.</w:t>
      </w:r>
    </w:p>
    <w:p w:rsidR="00BD3A2D" w:rsidRDefault="00BD3A2D">
      <w:pPr>
        <w:pStyle w:val="Textoindependiente"/>
        <w:spacing w:before="1"/>
      </w:pPr>
    </w:p>
    <w:p w:rsidR="00BD3A2D" w:rsidRDefault="00B4126E">
      <w:pPr>
        <w:pStyle w:val="Textoindependiente"/>
        <w:ind w:left="235" w:right="416"/>
        <w:jc w:val="both"/>
      </w:pPr>
      <w:r>
        <w:t>La técnica de lavado de manos quirúrgico siempre debe ser realizada con un agente antiséptico, como la clorhexidina,</w:t>
      </w:r>
      <w:r>
        <w:rPr>
          <w:spacing w:val="-11"/>
        </w:rPr>
        <w:t xml:space="preserve"> </w:t>
      </w:r>
      <w:r>
        <w:t>yodo,</w:t>
      </w:r>
      <w:r>
        <w:rPr>
          <w:spacing w:val="-11"/>
        </w:rPr>
        <w:t xml:space="preserve"> </w:t>
      </w:r>
      <w:r>
        <w:t>alcohol</w:t>
      </w:r>
      <w:r>
        <w:rPr>
          <w:spacing w:val="-5"/>
        </w:rPr>
        <w:t xml:space="preserve"> </w:t>
      </w:r>
      <w:r>
        <w:t>con</w:t>
      </w:r>
      <w:r>
        <w:rPr>
          <w:spacing w:val="-9"/>
        </w:rPr>
        <w:t xml:space="preserve"> </w:t>
      </w:r>
      <w:r>
        <w:t>glicerina,</w:t>
      </w:r>
      <w:r>
        <w:rPr>
          <w:spacing w:val="-11"/>
        </w:rPr>
        <w:t xml:space="preserve"> </w:t>
      </w:r>
      <w:r>
        <w:t>triclosán,</w:t>
      </w:r>
      <w:r>
        <w:rPr>
          <w:spacing w:val="-7"/>
        </w:rPr>
        <w:t xml:space="preserve"> </w:t>
      </w:r>
      <w:r>
        <w:t xml:space="preserve">etc, además, algunas técnicas hacen uso de distintos instrumentos que ayudarán a la remoción de las bacterias (escobillas, palillo de naranjo, esponjas, </w:t>
      </w:r>
      <w:r w:rsidR="00FD626E">
        <w:t>etc.)</w:t>
      </w:r>
      <w:r w:rsidR="00FD626E">
        <w:rPr>
          <w:position w:val="7"/>
          <w:sz w:val="13"/>
        </w:rPr>
        <w:t xml:space="preserve"> (</w:t>
      </w:r>
      <w:r>
        <w:rPr>
          <w:position w:val="7"/>
          <w:sz w:val="13"/>
        </w:rPr>
        <w:t>6)</w:t>
      </w:r>
      <w:r>
        <w:t>.</w:t>
      </w:r>
    </w:p>
    <w:p w:rsidR="00BD3A2D" w:rsidRDefault="00BD3A2D">
      <w:pPr>
        <w:pStyle w:val="Textoindependiente"/>
        <w:spacing w:before="8"/>
        <w:rPr>
          <w:sz w:val="19"/>
        </w:rPr>
      </w:pPr>
    </w:p>
    <w:p w:rsidR="00BD3A2D" w:rsidRDefault="00B4126E">
      <w:pPr>
        <w:pStyle w:val="Textoindependiente"/>
        <w:ind w:left="235" w:right="421"/>
        <w:jc w:val="both"/>
      </w:pPr>
      <w:r>
        <w:t>Debido a la problemática anteriormente mencionada, se han realizado diferentes investigaciones que evalúan si los diferentes antisépticos e instrumentos utilizados en el lavado de manos quirúrgico cumplen con el objetivo de eliminar las bacterias que forman parte de la flora transitoria de la piel y reducir la flora residente, sin embargo, la variabilidad de los resultados aún no define cual es la técnica más efectiva.</w:t>
      </w:r>
    </w:p>
    <w:p w:rsidR="00BD3A2D" w:rsidRDefault="00BD3A2D">
      <w:pPr>
        <w:pStyle w:val="Textoindependiente"/>
      </w:pPr>
    </w:p>
    <w:p w:rsidR="00BD3A2D" w:rsidRDefault="00B4126E">
      <w:pPr>
        <w:pStyle w:val="Textoindependiente"/>
        <w:ind w:left="235" w:right="419"/>
        <w:jc w:val="both"/>
      </w:pPr>
      <w:r>
        <w:t>El presente estudi</w:t>
      </w:r>
      <w:r w:rsidR="00E410F7">
        <w:t>o tiene como objetivo principal d</w:t>
      </w:r>
      <w:r>
        <w:t xml:space="preserve">eterminar la presencia de </w:t>
      </w:r>
      <w:r w:rsidRPr="0076115B">
        <w:rPr>
          <w:i/>
        </w:rPr>
        <w:t>S</w:t>
      </w:r>
      <w:r w:rsidR="00E410F7">
        <w:rPr>
          <w:i/>
        </w:rPr>
        <w:t>.</w:t>
      </w:r>
      <w:r w:rsidRPr="0076115B">
        <w:rPr>
          <w:i/>
        </w:rPr>
        <w:t xml:space="preserve"> aureus</w:t>
      </w:r>
      <w:r>
        <w:t xml:space="preserve"> después del lavado de manos quirúrgico en estudiantes de la asignatura de Cirugía Buco Máxilo Facial I (CBMF-I) de la Facultad de Odontología de la Universidad de San Martín de Porres (FO-USMP)</w:t>
      </w:r>
    </w:p>
    <w:p w:rsidR="00BD3A2D" w:rsidRDefault="00BD3A2D">
      <w:pPr>
        <w:pStyle w:val="Textoindependiente"/>
        <w:spacing w:before="10"/>
        <w:rPr>
          <w:sz w:val="19"/>
        </w:rPr>
      </w:pPr>
    </w:p>
    <w:p w:rsidR="00BD3A2D" w:rsidRDefault="00B4126E">
      <w:pPr>
        <w:pStyle w:val="Ttulo1"/>
        <w:spacing w:before="1"/>
        <w:ind w:left="235"/>
        <w:jc w:val="both"/>
      </w:pPr>
      <w:r>
        <w:t>MATERIALES Y MÉTODOS</w:t>
      </w:r>
    </w:p>
    <w:p w:rsidR="00BD3A2D" w:rsidRDefault="00BD3A2D">
      <w:pPr>
        <w:pStyle w:val="Textoindependiente"/>
        <w:spacing w:before="11"/>
        <w:rPr>
          <w:b/>
          <w:sz w:val="19"/>
        </w:rPr>
      </w:pPr>
    </w:p>
    <w:p w:rsidR="00BD3A2D" w:rsidRDefault="00B4126E">
      <w:pPr>
        <w:pStyle w:val="Textoindependiente"/>
        <w:ind w:left="235" w:right="418"/>
        <w:jc w:val="both"/>
      </w:pPr>
      <w:r>
        <w:t xml:space="preserve">La muestra estuvo </w:t>
      </w:r>
      <w:r w:rsidR="00090D33">
        <w:t>conformada</w:t>
      </w:r>
      <w:r>
        <w:t xml:space="preserve"> por 80 estudiantes matriculados en la asignatura de </w:t>
      </w:r>
      <w:r w:rsidR="0076115B">
        <w:t>Cirugía</w:t>
      </w:r>
      <w:r>
        <w:t xml:space="preserve"> Bucomaxilo Facial I de la USMP, quienes habían sido capacitados y evaluados en las técnicas de lavado de manos </w:t>
      </w:r>
      <w:r w:rsidR="0076115B">
        <w:t>quirúrgico</w:t>
      </w:r>
      <w:r>
        <w:t xml:space="preserve"> obteniendo una nota aprobatoria.</w:t>
      </w:r>
    </w:p>
    <w:p w:rsidR="00BD3A2D" w:rsidRDefault="00BD3A2D">
      <w:pPr>
        <w:pStyle w:val="Textoindependiente"/>
        <w:spacing w:before="1"/>
      </w:pPr>
    </w:p>
    <w:p w:rsidR="00BD3A2D" w:rsidRDefault="0002611E">
      <w:pPr>
        <w:pStyle w:val="Textoindependiente"/>
        <w:ind w:left="235" w:right="416"/>
        <w:jc w:val="both"/>
      </w:pPr>
      <w:r>
        <w:t xml:space="preserve">Si dividió a los estudiantes </w:t>
      </w:r>
      <w:r w:rsidR="00E410F7">
        <w:t>en cuatro</w:t>
      </w:r>
      <w:r w:rsidR="00B4126E">
        <w:t xml:space="preserve"> grupo</w:t>
      </w:r>
      <w:r>
        <w:t>s</w:t>
      </w:r>
      <w:r w:rsidR="00B4126E">
        <w:t xml:space="preserve"> experimentales, con la finalidad de </w:t>
      </w:r>
      <w:r w:rsidR="00E410F7">
        <w:t xml:space="preserve"> evaluar dos</w:t>
      </w:r>
      <w:r w:rsidR="00B4126E">
        <w:t xml:space="preserve"> técnicas de</w:t>
      </w:r>
      <w:r w:rsidR="00B4126E">
        <w:rPr>
          <w:spacing w:val="-10"/>
        </w:rPr>
        <w:t xml:space="preserve"> </w:t>
      </w:r>
      <w:r w:rsidR="00B4126E">
        <w:t>lavado</w:t>
      </w:r>
      <w:r w:rsidR="00B4126E">
        <w:rPr>
          <w:spacing w:val="-13"/>
        </w:rPr>
        <w:t xml:space="preserve"> </w:t>
      </w:r>
      <w:r w:rsidR="00B4126E">
        <w:t>de</w:t>
      </w:r>
      <w:r w:rsidR="00B4126E">
        <w:rPr>
          <w:spacing w:val="-9"/>
        </w:rPr>
        <w:t xml:space="preserve"> </w:t>
      </w:r>
      <w:r w:rsidR="00B4126E">
        <w:t>manos,</w:t>
      </w:r>
      <w:r w:rsidR="00B4126E">
        <w:rPr>
          <w:spacing w:val="-10"/>
        </w:rPr>
        <w:t xml:space="preserve"> </w:t>
      </w:r>
      <w:r w:rsidR="00B4126E">
        <w:t>y</w:t>
      </w:r>
      <w:r w:rsidR="00B4126E">
        <w:rPr>
          <w:spacing w:val="-11"/>
        </w:rPr>
        <w:t xml:space="preserve"> </w:t>
      </w:r>
      <w:r w:rsidR="00E410F7">
        <w:t xml:space="preserve">dos tipos de </w:t>
      </w:r>
      <w:r w:rsidR="00B4126E">
        <w:rPr>
          <w:spacing w:val="-13"/>
        </w:rPr>
        <w:t xml:space="preserve"> </w:t>
      </w:r>
      <w:r w:rsidR="00B4126E">
        <w:t xml:space="preserve">jabones. </w:t>
      </w:r>
      <w:r w:rsidR="00B4126E">
        <w:rPr>
          <w:b/>
        </w:rPr>
        <w:t xml:space="preserve">Grupo </w:t>
      </w:r>
      <w:r w:rsidR="00B4126E">
        <w:rPr>
          <w:b/>
          <w:spacing w:val="-3"/>
        </w:rPr>
        <w:t xml:space="preserve">A: </w:t>
      </w:r>
      <w:r w:rsidR="00B4126E">
        <w:t xml:space="preserve">Estudiantes que realizaron la técnica de lavado de manos quirúrgico con escobilla utilizando jabón con clorhexidina. </w:t>
      </w:r>
      <w:r w:rsidR="00B4126E">
        <w:rPr>
          <w:b/>
        </w:rPr>
        <w:t xml:space="preserve">Grupo </w:t>
      </w:r>
      <w:r w:rsidR="00B4126E">
        <w:rPr>
          <w:b/>
          <w:spacing w:val="-3"/>
        </w:rPr>
        <w:t xml:space="preserve">B: </w:t>
      </w:r>
      <w:r w:rsidR="00B4126E">
        <w:t>Estudiantes que realizaron</w:t>
      </w:r>
      <w:r w:rsidR="00B4126E">
        <w:rPr>
          <w:spacing w:val="-17"/>
        </w:rPr>
        <w:t xml:space="preserve"> </w:t>
      </w:r>
      <w:r w:rsidR="00B4126E">
        <w:t>la</w:t>
      </w:r>
      <w:r w:rsidR="00B4126E">
        <w:rPr>
          <w:spacing w:val="-13"/>
        </w:rPr>
        <w:t xml:space="preserve"> </w:t>
      </w:r>
      <w:r w:rsidR="00B4126E">
        <w:t>técnica</w:t>
      </w:r>
      <w:r w:rsidR="00B4126E">
        <w:rPr>
          <w:spacing w:val="-12"/>
        </w:rPr>
        <w:t xml:space="preserve"> </w:t>
      </w:r>
      <w:r w:rsidR="00B4126E">
        <w:t>de</w:t>
      </w:r>
      <w:r w:rsidR="00B4126E">
        <w:rPr>
          <w:spacing w:val="-17"/>
        </w:rPr>
        <w:t xml:space="preserve"> </w:t>
      </w:r>
      <w:r w:rsidR="00B4126E">
        <w:t>lavado</w:t>
      </w:r>
      <w:r w:rsidR="00B4126E">
        <w:rPr>
          <w:spacing w:val="-12"/>
        </w:rPr>
        <w:t xml:space="preserve"> </w:t>
      </w:r>
      <w:r w:rsidR="00B4126E">
        <w:t>de</w:t>
      </w:r>
      <w:r w:rsidR="00B4126E">
        <w:rPr>
          <w:spacing w:val="-13"/>
        </w:rPr>
        <w:t xml:space="preserve"> </w:t>
      </w:r>
      <w:r w:rsidR="00B4126E">
        <w:t>manos</w:t>
      </w:r>
      <w:r w:rsidR="00B4126E">
        <w:rPr>
          <w:spacing w:val="-14"/>
        </w:rPr>
        <w:t xml:space="preserve"> </w:t>
      </w:r>
      <w:r w:rsidR="00B4126E">
        <w:t>quirúrgico</w:t>
      </w:r>
      <w:r w:rsidR="00B4126E">
        <w:rPr>
          <w:spacing w:val="-12"/>
        </w:rPr>
        <w:t xml:space="preserve"> </w:t>
      </w:r>
      <w:r w:rsidR="00B4126E">
        <w:t xml:space="preserve">sin escobilla (por fricción) utilizando jabón con clorhexidina. </w:t>
      </w:r>
      <w:r w:rsidR="00B4126E">
        <w:rPr>
          <w:b/>
        </w:rPr>
        <w:t xml:space="preserve">Grupo </w:t>
      </w:r>
      <w:r w:rsidR="00B4126E">
        <w:rPr>
          <w:b/>
          <w:spacing w:val="-3"/>
        </w:rPr>
        <w:t xml:space="preserve">C: </w:t>
      </w:r>
      <w:r w:rsidR="00B4126E">
        <w:t xml:space="preserve">Estudiantes que realizaron la técnica de lavado de manos quirúrgico con escobilla utilizando jabón con glicerina. </w:t>
      </w:r>
      <w:r w:rsidR="00B4126E">
        <w:rPr>
          <w:b/>
        </w:rPr>
        <w:t xml:space="preserve">Grupo D: </w:t>
      </w:r>
      <w:r w:rsidR="00B4126E">
        <w:t>Estudiantes que realizaron la técnica de lavado de manos quirúrgico sin escobilla (por fricción) utilizando jabón con</w:t>
      </w:r>
      <w:r w:rsidR="00B4126E">
        <w:rPr>
          <w:spacing w:val="-1"/>
        </w:rPr>
        <w:t xml:space="preserve"> </w:t>
      </w:r>
      <w:r w:rsidR="00B4126E">
        <w:t>glicerina.</w:t>
      </w:r>
    </w:p>
    <w:p w:rsidR="00BD3A2D" w:rsidRDefault="00BD3A2D">
      <w:pPr>
        <w:pStyle w:val="Textoindependiente"/>
        <w:spacing w:before="2"/>
      </w:pPr>
    </w:p>
    <w:p w:rsidR="00BD3A2D" w:rsidRDefault="00B4126E">
      <w:pPr>
        <w:pStyle w:val="Ttulo1"/>
        <w:spacing w:before="1"/>
        <w:ind w:left="235"/>
        <w:jc w:val="both"/>
      </w:pPr>
      <w:r>
        <w:t>Proceso del trabajo de campo</w:t>
      </w:r>
    </w:p>
    <w:p w:rsidR="00BD3A2D" w:rsidRDefault="00BD3A2D">
      <w:pPr>
        <w:pStyle w:val="Textoindependiente"/>
        <w:spacing w:before="11"/>
        <w:rPr>
          <w:b/>
          <w:sz w:val="19"/>
        </w:rPr>
      </w:pPr>
    </w:p>
    <w:p w:rsidR="00BD3A2D" w:rsidRDefault="00B4126E">
      <w:pPr>
        <w:pStyle w:val="Textoindependiente"/>
        <w:ind w:left="235" w:right="421"/>
        <w:jc w:val="both"/>
      </w:pPr>
      <w:r>
        <w:t xml:space="preserve">El investigador colaborador llamó a los estudiantes uno por uno, y les indicó cuál de las técnicas debía </w:t>
      </w:r>
      <w:r w:rsidR="0076115B">
        <w:t>realizar</w:t>
      </w:r>
      <w:r>
        <w:t xml:space="preserve"> y que jabón utilizarían, contó con un cronometro</w:t>
      </w:r>
      <w:r>
        <w:rPr>
          <w:spacing w:val="-10"/>
        </w:rPr>
        <w:t xml:space="preserve"> </w:t>
      </w:r>
      <w:r>
        <w:t>para</w:t>
      </w:r>
      <w:r>
        <w:rPr>
          <w:spacing w:val="-13"/>
        </w:rPr>
        <w:t xml:space="preserve"> </w:t>
      </w:r>
      <w:r>
        <w:t>tomar</w:t>
      </w:r>
      <w:r>
        <w:rPr>
          <w:spacing w:val="-9"/>
        </w:rPr>
        <w:t xml:space="preserve"> </w:t>
      </w:r>
      <w:r>
        <w:t>el</w:t>
      </w:r>
      <w:r>
        <w:rPr>
          <w:spacing w:val="-11"/>
        </w:rPr>
        <w:t xml:space="preserve"> </w:t>
      </w:r>
      <w:r>
        <w:t>tiempo</w:t>
      </w:r>
      <w:r>
        <w:rPr>
          <w:spacing w:val="-9"/>
        </w:rPr>
        <w:t xml:space="preserve"> </w:t>
      </w:r>
      <w:r>
        <w:t>del</w:t>
      </w:r>
      <w:r>
        <w:rPr>
          <w:spacing w:val="-11"/>
        </w:rPr>
        <w:t xml:space="preserve"> </w:t>
      </w:r>
      <w:r>
        <w:t>lavado</w:t>
      </w:r>
      <w:r>
        <w:rPr>
          <w:spacing w:val="-10"/>
        </w:rPr>
        <w:t xml:space="preserve"> </w:t>
      </w:r>
      <w:r>
        <w:rPr>
          <w:spacing w:val="-3"/>
        </w:rPr>
        <w:t>que</w:t>
      </w:r>
      <w:r>
        <w:rPr>
          <w:spacing w:val="-9"/>
        </w:rPr>
        <w:t xml:space="preserve"> </w:t>
      </w:r>
      <w:r>
        <w:t>fue</w:t>
      </w:r>
      <w:r>
        <w:rPr>
          <w:spacing w:val="-9"/>
        </w:rPr>
        <w:t xml:space="preserve"> </w:t>
      </w:r>
      <w:r>
        <w:t>de</w:t>
      </w:r>
    </w:p>
    <w:p w:rsidR="00BD3A2D" w:rsidRDefault="00BD3A2D">
      <w:pPr>
        <w:jc w:val="both"/>
        <w:sectPr w:rsidR="00BD3A2D">
          <w:type w:val="continuous"/>
          <w:pgSz w:w="11910" w:h="16840"/>
          <w:pgMar w:top="0" w:right="600" w:bottom="940" w:left="720" w:header="720" w:footer="720" w:gutter="0"/>
          <w:cols w:num="2" w:space="720" w:equalWidth="0">
            <w:col w:w="5099" w:space="40"/>
            <w:col w:w="5451"/>
          </w:cols>
        </w:sectPr>
      </w:pPr>
    </w:p>
    <w:p w:rsidR="00BD3A2D" w:rsidRDefault="00BD3A2D">
      <w:pPr>
        <w:pStyle w:val="Textoindependiente"/>
        <w:spacing w:before="1"/>
        <w:rPr>
          <w:sz w:val="21"/>
        </w:rPr>
      </w:pPr>
    </w:p>
    <w:p w:rsidR="00BD3A2D" w:rsidRDefault="00BD3A2D">
      <w:pPr>
        <w:rPr>
          <w:sz w:val="21"/>
        </w:rPr>
        <w:sectPr w:rsidR="00BD3A2D">
          <w:headerReference w:type="default" r:id="rId24"/>
          <w:pgSz w:w="11910" w:h="16840"/>
          <w:pgMar w:top="1360" w:right="600" w:bottom="940" w:left="720" w:header="749" w:footer="742" w:gutter="0"/>
          <w:cols w:space="720"/>
        </w:sectPr>
      </w:pPr>
    </w:p>
    <w:p w:rsidR="00BD3A2D" w:rsidRDefault="00B4126E">
      <w:pPr>
        <w:pStyle w:val="Textoindependiente"/>
        <w:spacing w:before="94"/>
        <w:ind w:left="300" w:right="3"/>
        <w:jc w:val="both"/>
      </w:pPr>
      <w:r>
        <w:lastRenderedPageBreak/>
        <w:t>dos minutos por el brazo y mano no dominante del estudiante. Cada uno sumergió la mano en un guante estéril</w:t>
      </w:r>
      <w:r>
        <w:rPr>
          <w:spacing w:val="-12"/>
        </w:rPr>
        <w:t xml:space="preserve"> </w:t>
      </w:r>
      <w:r>
        <w:t>de</w:t>
      </w:r>
      <w:r>
        <w:rPr>
          <w:spacing w:val="-13"/>
        </w:rPr>
        <w:t xml:space="preserve"> </w:t>
      </w:r>
      <w:r>
        <w:t>talla</w:t>
      </w:r>
      <w:r>
        <w:rPr>
          <w:spacing w:val="-14"/>
        </w:rPr>
        <w:t xml:space="preserve"> </w:t>
      </w:r>
      <w:r>
        <w:t>L</w:t>
      </w:r>
      <w:r>
        <w:rPr>
          <w:spacing w:val="-13"/>
        </w:rPr>
        <w:t xml:space="preserve"> </w:t>
      </w:r>
      <w:r>
        <w:t>sin</w:t>
      </w:r>
      <w:r>
        <w:rPr>
          <w:spacing w:val="-13"/>
        </w:rPr>
        <w:t xml:space="preserve"> </w:t>
      </w:r>
      <w:r>
        <w:t>talco,</w:t>
      </w:r>
      <w:r>
        <w:rPr>
          <w:spacing w:val="-14"/>
        </w:rPr>
        <w:t xml:space="preserve"> </w:t>
      </w:r>
      <w:r>
        <w:t>que</w:t>
      </w:r>
      <w:r>
        <w:rPr>
          <w:spacing w:val="-14"/>
        </w:rPr>
        <w:t xml:space="preserve"> </w:t>
      </w:r>
      <w:r>
        <w:t>contenía</w:t>
      </w:r>
      <w:r>
        <w:rPr>
          <w:spacing w:val="-13"/>
        </w:rPr>
        <w:t xml:space="preserve"> </w:t>
      </w:r>
      <w:r>
        <w:t>150</w:t>
      </w:r>
      <w:r>
        <w:rPr>
          <w:spacing w:val="-13"/>
        </w:rPr>
        <w:t xml:space="preserve"> </w:t>
      </w:r>
      <w:r>
        <w:rPr>
          <w:spacing w:val="-4"/>
        </w:rPr>
        <w:t>ml</w:t>
      </w:r>
      <w:r>
        <w:rPr>
          <w:spacing w:val="-11"/>
        </w:rPr>
        <w:t xml:space="preserve"> </w:t>
      </w:r>
      <w:r>
        <w:t>de</w:t>
      </w:r>
      <w:r>
        <w:rPr>
          <w:spacing w:val="-13"/>
        </w:rPr>
        <w:t xml:space="preserve"> </w:t>
      </w:r>
      <w:r>
        <w:t>caldo de cultivo de Tripticasa de Soya y la dejó ahí durante 60 segundos. Pasado el tiempo, el estudiante retiró la mano y el caldo de cultivo fue colocado en un matraz estéril. Cada matraz fue codificado y transportado al área de</w:t>
      </w:r>
      <w:r>
        <w:rPr>
          <w:spacing w:val="-5"/>
        </w:rPr>
        <w:t xml:space="preserve"> </w:t>
      </w:r>
      <w:r>
        <w:t>microbiología.</w:t>
      </w:r>
    </w:p>
    <w:p w:rsidR="00BD3A2D" w:rsidRDefault="00BD3A2D">
      <w:pPr>
        <w:pStyle w:val="Textoindependiente"/>
        <w:spacing w:before="3"/>
      </w:pPr>
    </w:p>
    <w:p w:rsidR="00BD3A2D" w:rsidRDefault="00B4126E">
      <w:pPr>
        <w:pStyle w:val="Ttulo1"/>
        <w:jc w:val="both"/>
      </w:pPr>
      <w:r>
        <w:t>Proceso microbiológico</w:t>
      </w:r>
    </w:p>
    <w:p w:rsidR="00BD3A2D" w:rsidRDefault="00BD3A2D">
      <w:pPr>
        <w:pStyle w:val="Textoindependiente"/>
        <w:rPr>
          <w:b/>
        </w:rPr>
      </w:pPr>
    </w:p>
    <w:p w:rsidR="00BD3A2D" w:rsidRDefault="00B4126E">
      <w:pPr>
        <w:pStyle w:val="Textoindependiente"/>
        <w:ind w:left="300"/>
        <w:jc w:val="both"/>
      </w:pPr>
      <w:r>
        <w:t xml:space="preserve">De cada matraz se recolectó 0.3 ml, por medio de un asa calibrada y se procedió a sembrar por diseminación equitativamente en una placa Petri con Agar Manitol Salado para el proceso de identificación y conteo del </w:t>
      </w:r>
      <w:r w:rsidRPr="00FD626E">
        <w:rPr>
          <w:i/>
        </w:rPr>
        <w:t>S</w:t>
      </w:r>
      <w:r w:rsidR="0076115B">
        <w:rPr>
          <w:i/>
        </w:rPr>
        <w:t>.</w:t>
      </w:r>
      <w:r w:rsidRPr="00FD626E">
        <w:rPr>
          <w:i/>
        </w:rPr>
        <w:t xml:space="preserve"> aureus</w:t>
      </w:r>
      <w:r>
        <w:t>. Se le realizó a cada placa la coloración Gram, la prueba de catalasa y finalmente la prueba de coagulasa para la confirmación final.</w:t>
      </w:r>
    </w:p>
    <w:p w:rsidR="00BD3A2D" w:rsidRDefault="00BD3A2D">
      <w:pPr>
        <w:pStyle w:val="Textoindependiente"/>
        <w:spacing w:before="10"/>
        <w:rPr>
          <w:sz w:val="19"/>
        </w:rPr>
      </w:pPr>
    </w:p>
    <w:p w:rsidR="00BD3A2D" w:rsidRDefault="00B4126E">
      <w:pPr>
        <w:pStyle w:val="Ttulo1"/>
        <w:jc w:val="both"/>
      </w:pPr>
      <w:r>
        <w:t>Procesamiento de la información</w:t>
      </w:r>
    </w:p>
    <w:p w:rsidR="00BD3A2D" w:rsidRDefault="00BD3A2D">
      <w:pPr>
        <w:pStyle w:val="Textoindependiente"/>
        <w:rPr>
          <w:b/>
        </w:rPr>
      </w:pPr>
    </w:p>
    <w:p w:rsidR="00BD3A2D" w:rsidRDefault="00B4126E">
      <w:pPr>
        <w:pStyle w:val="Textoindependiente"/>
        <w:ind w:left="300"/>
        <w:jc w:val="both"/>
      </w:pPr>
      <w:r>
        <w:t xml:space="preserve">Los análisis estadísticos se realizaron utilizando el paquete estadístico SPSS versión 23 en español para Windows Corporation. El análisis univariado del recuento de </w:t>
      </w:r>
      <w:r w:rsidRPr="00FD626E">
        <w:rPr>
          <w:i/>
        </w:rPr>
        <w:t>S. aureus</w:t>
      </w:r>
      <w:r>
        <w:t xml:space="preserve"> según la técnica de lavado quirúrgico (uso de escobilla y tipo de sustancia), se determinó en promedios y desviaciones estándar, por separado. La información se presentó en tablas y en graficos boxplot (cajas y bigote). Para el análisis comparativo se aplicó la prueba no paramétrica de Kruskall Wallis con la prueba post hoc de comparaciones múltiples de Dunn's, pues no se observó similitud en las variables numéricas a la distribución normal (Prueba de Shapiro-Wilk, p&lt;0,05). El nivel de significancia utilizado fue de α ≤ 0,05 y el nivel de confianza se fijó en y 95%. Todos los valores encontrados a través de las diferentes pruebas estadísticas fueron considerados con significancia estadística a partir de valores por debajo del 0.05 (p&lt;0.05).</w:t>
      </w:r>
    </w:p>
    <w:p w:rsidR="00BD3A2D" w:rsidRDefault="00B4126E">
      <w:pPr>
        <w:pStyle w:val="Ttulo1"/>
        <w:spacing w:before="94"/>
        <w:ind w:left="237"/>
      </w:pPr>
      <w:r>
        <w:rPr>
          <w:b w:val="0"/>
        </w:rPr>
        <w:br w:type="column"/>
      </w:r>
      <w:r>
        <w:lastRenderedPageBreak/>
        <w:t>RESULTADOS</w:t>
      </w:r>
    </w:p>
    <w:p w:rsidR="007C4FBA" w:rsidRDefault="007C4FBA">
      <w:pPr>
        <w:pStyle w:val="Ttulo1"/>
        <w:spacing w:before="94"/>
        <w:ind w:left="237"/>
      </w:pPr>
    </w:p>
    <w:p w:rsidR="00BD3A2D" w:rsidRDefault="00B4126E">
      <w:pPr>
        <w:pStyle w:val="Textoindependiente"/>
        <w:spacing w:before="2"/>
        <w:ind w:left="237" w:right="421"/>
        <w:jc w:val="both"/>
      </w:pPr>
      <w:r>
        <w:t xml:space="preserve">De acuerdo al primer objetivo, después de realizar la técnica de lavado de manos con escobilla y jabón de clorhexidina se obtuvo un promedio de 4.31 UFC, con un valor mínimo de 0 y un máximo de </w:t>
      </w:r>
      <w:r w:rsidR="007C4FBA">
        <w:t xml:space="preserve">32. (Tabla </w:t>
      </w:r>
      <w:r>
        <w:t>1).</w:t>
      </w:r>
    </w:p>
    <w:p w:rsidR="00BD3A2D" w:rsidRDefault="00BD3A2D">
      <w:pPr>
        <w:pStyle w:val="Textoindependiente"/>
        <w:spacing w:before="1"/>
      </w:pPr>
    </w:p>
    <w:p w:rsidR="00BD3A2D" w:rsidRDefault="00B4126E">
      <w:pPr>
        <w:pStyle w:val="Textoindependiente"/>
        <w:ind w:left="237" w:right="367"/>
        <w:jc w:val="both"/>
      </w:pPr>
      <w:r>
        <w:t>En esta variable numérica se puede observar una distribución asimétrica con una mediana de</w:t>
      </w:r>
      <w:r w:rsidR="007C4FBA">
        <w:t xml:space="preserve"> 0 y dos valores atípicos. (Figura </w:t>
      </w:r>
      <w:r>
        <w:t>1).</w:t>
      </w:r>
    </w:p>
    <w:p w:rsidR="00BD3A2D" w:rsidRDefault="00BD3A2D">
      <w:pPr>
        <w:pStyle w:val="Textoindependiente"/>
      </w:pPr>
    </w:p>
    <w:p w:rsidR="00BD3A2D" w:rsidRDefault="00B4126E">
      <w:pPr>
        <w:pStyle w:val="Textoindependiente"/>
        <w:ind w:left="237" w:right="359"/>
        <w:jc w:val="both"/>
      </w:pPr>
      <w:r>
        <w:t>Luego de realizar el lavado de manos por fricción y jabón de Clorhexidina se obtuvo un promedio de 0.75 UFC con un valor mínimo de</w:t>
      </w:r>
      <w:r w:rsidR="007C4FBA">
        <w:t xml:space="preserve"> 0 y máximo de 10. (Tabla </w:t>
      </w:r>
      <w:r>
        <w:t>2).</w:t>
      </w:r>
    </w:p>
    <w:p w:rsidR="00BD3A2D" w:rsidRDefault="00BD3A2D">
      <w:pPr>
        <w:pStyle w:val="Textoindependiente"/>
        <w:spacing w:before="9"/>
        <w:rPr>
          <w:sz w:val="19"/>
        </w:rPr>
      </w:pPr>
    </w:p>
    <w:p w:rsidR="00BD3A2D" w:rsidRDefault="00B4126E">
      <w:pPr>
        <w:pStyle w:val="Textoindependiente"/>
        <w:spacing w:line="242" w:lineRule="auto"/>
        <w:ind w:left="237" w:right="365"/>
        <w:jc w:val="both"/>
      </w:pPr>
      <w:r>
        <w:t>Se</w:t>
      </w:r>
      <w:r>
        <w:rPr>
          <w:spacing w:val="-10"/>
        </w:rPr>
        <w:t xml:space="preserve"> </w:t>
      </w:r>
      <w:r>
        <w:t>observa</w:t>
      </w:r>
      <w:r>
        <w:rPr>
          <w:spacing w:val="-13"/>
        </w:rPr>
        <w:t xml:space="preserve"> </w:t>
      </w:r>
      <w:r>
        <w:t>una</w:t>
      </w:r>
      <w:r>
        <w:rPr>
          <w:spacing w:val="-13"/>
        </w:rPr>
        <w:t xml:space="preserve"> </w:t>
      </w:r>
      <w:r>
        <w:t>distribución</w:t>
      </w:r>
      <w:r>
        <w:rPr>
          <w:spacing w:val="-9"/>
        </w:rPr>
        <w:t xml:space="preserve"> </w:t>
      </w:r>
      <w:r>
        <w:t>simétrica</w:t>
      </w:r>
      <w:r>
        <w:rPr>
          <w:spacing w:val="-13"/>
        </w:rPr>
        <w:t xml:space="preserve"> </w:t>
      </w:r>
      <w:r>
        <w:t>con</w:t>
      </w:r>
      <w:r>
        <w:rPr>
          <w:spacing w:val="-13"/>
        </w:rPr>
        <w:t xml:space="preserve"> </w:t>
      </w:r>
      <w:r>
        <w:t>una</w:t>
      </w:r>
      <w:r>
        <w:rPr>
          <w:spacing w:val="-12"/>
        </w:rPr>
        <w:t xml:space="preserve"> </w:t>
      </w:r>
      <w:r>
        <w:t>mediana de 0 y dos valores atípicos. (</w:t>
      </w:r>
      <w:r w:rsidR="007C4FBA" w:rsidRPr="007C4FBA">
        <w:t xml:space="preserve">Figura </w:t>
      </w:r>
      <w:r>
        <w:t>2)</w:t>
      </w:r>
    </w:p>
    <w:p w:rsidR="00BD3A2D" w:rsidRDefault="00BD3A2D">
      <w:pPr>
        <w:pStyle w:val="Textoindependiente"/>
        <w:spacing w:before="10"/>
        <w:rPr>
          <w:sz w:val="19"/>
        </w:rPr>
      </w:pPr>
    </w:p>
    <w:p w:rsidR="00BD3A2D" w:rsidRDefault="00B4126E">
      <w:pPr>
        <w:pStyle w:val="Textoindependiente"/>
        <w:ind w:left="237" w:right="361"/>
        <w:jc w:val="both"/>
      </w:pPr>
      <w:r>
        <w:t>Después de la técnica de lavado de manos con escobilla y jabón de Glicerina se obtuvo un promedio de</w:t>
      </w:r>
      <w:r>
        <w:rPr>
          <w:spacing w:val="-6"/>
        </w:rPr>
        <w:t xml:space="preserve"> </w:t>
      </w:r>
      <w:r>
        <w:t>6.75</w:t>
      </w:r>
      <w:r>
        <w:rPr>
          <w:spacing w:val="-5"/>
        </w:rPr>
        <w:t xml:space="preserve"> </w:t>
      </w:r>
      <w:r>
        <w:t>UFC</w:t>
      </w:r>
      <w:r>
        <w:rPr>
          <w:spacing w:val="-6"/>
        </w:rPr>
        <w:t xml:space="preserve"> </w:t>
      </w:r>
      <w:r>
        <w:t>con</w:t>
      </w:r>
      <w:r>
        <w:rPr>
          <w:spacing w:val="-9"/>
        </w:rPr>
        <w:t xml:space="preserve"> </w:t>
      </w:r>
      <w:r>
        <w:t>un</w:t>
      </w:r>
      <w:r>
        <w:rPr>
          <w:spacing w:val="-5"/>
        </w:rPr>
        <w:t xml:space="preserve"> </w:t>
      </w:r>
      <w:r>
        <w:t>valor</w:t>
      </w:r>
      <w:r>
        <w:rPr>
          <w:spacing w:val="-5"/>
        </w:rPr>
        <w:t xml:space="preserve"> </w:t>
      </w:r>
      <w:r>
        <w:t>mínimo</w:t>
      </w:r>
      <w:r>
        <w:rPr>
          <w:spacing w:val="-5"/>
        </w:rPr>
        <w:t xml:space="preserve"> </w:t>
      </w:r>
      <w:r>
        <w:t>de</w:t>
      </w:r>
      <w:r>
        <w:rPr>
          <w:spacing w:val="-5"/>
        </w:rPr>
        <w:t xml:space="preserve"> </w:t>
      </w:r>
      <w:r>
        <w:t>0</w:t>
      </w:r>
      <w:r>
        <w:rPr>
          <w:spacing w:val="-5"/>
        </w:rPr>
        <w:t xml:space="preserve"> </w:t>
      </w:r>
      <w:r>
        <w:t>y</w:t>
      </w:r>
      <w:r>
        <w:rPr>
          <w:spacing w:val="-6"/>
        </w:rPr>
        <w:t xml:space="preserve"> </w:t>
      </w:r>
      <w:r>
        <w:t>un</w:t>
      </w:r>
      <w:r>
        <w:rPr>
          <w:spacing w:val="-5"/>
        </w:rPr>
        <w:t xml:space="preserve"> </w:t>
      </w:r>
      <w:r>
        <w:t>máximo</w:t>
      </w:r>
      <w:r>
        <w:rPr>
          <w:spacing w:val="-5"/>
        </w:rPr>
        <w:t xml:space="preserve"> </w:t>
      </w:r>
      <w:r>
        <w:t>de</w:t>
      </w:r>
    </w:p>
    <w:p w:rsidR="00BD3A2D" w:rsidRDefault="007C4FBA">
      <w:pPr>
        <w:pStyle w:val="Textoindependiente"/>
        <w:spacing w:line="228" w:lineRule="exact"/>
        <w:ind w:left="237"/>
        <w:jc w:val="both"/>
      </w:pPr>
      <w:r>
        <w:t xml:space="preserve">28. (Tabla </w:t>
      </w:r>
      <w:r w:rsidR="00B4126E">
        <w:t>3).</w:t>
      </w:r>
    </w:p>
    <w:p w:rsidR="00BD3A2D" w:rsidRDefault="00BD3A2D">
      <w:pPr>
        <w:pStyle w:val="Textoindependiente"/>
      </w:pPr>
    </w:p>
    <w:p w:rsidR="00BD3A2D" w:rsidRDefault="00B4126E">
      <w:pPr>
        <w:pStyle w:val="Textoindependiente"/>
        <w:ind w:left="237" w:right="362"/>
        <w:jc w:val="both"/>
      </w:pPr>
      <w:r>
        <w:t>Se</w:t>
      </w:r>
      <w:r>
        <w:rPr>
          <w:spacing w:val="-13"/>
        </w:rPr>
        <w:t xml:space="preserve"> </w:t>
      </w:r>
      <w:r>
        <w:t>observa</w:t>
      </w:r>
      <w:r>
        <w:rPr>
          <w:spacing w:val="-12"/>
        </w:rPr>
        <w:t xml:space="preserve"> </w:t>
      </w:r>
      <w:r>
        <w:t>una</w:t>
      </w:r>
      <w:r>
        <w:rPr>
          <w:spacing w:val="-12"/>
        </w:rPr>
        <w:t xml:space="preserve"> </w:t>
      </w:r>
      <w:r>
        <w:t>distribución</w:t>
      </w:r>
      <w:r>
        <w:rPr>
          <w:spacing w:val="-12"/>
        </w:rPr>
        <w:t xml:space="preserve"> </w:t>
      </w:r>
      <w:r>
        <w:t>asimétrica</w:t>
      </w:r>
      <w:r>
        <w:rPr>
          <w:spacing w:val="-16"/>
        </w:rPr>
        <w:t xml:space="preserve"> </w:t>
      </w:r>
      <w:r>
        <w:t>de</w:t>
      </w:r>
      <w:r>
        <w:rPr>
          <w:spacing w:val="-17"/>
        </w:rPr>
        <w:t xml:space="preserve"> </w:t>
      </w:r>
      <w:r>
        <w:t>los</w:t>
      </w:r>
      <w:r>
        <w:rPr>
          <w:spacing w:val="-17"/>
        </w:rPr>
        <w:t xml:space="preserve"> </w:t>
      </w:r>
      <w:r>
        <w:t>datos</w:t>
      </w:r>
      <w:r>
        <w:rPr>
          <w:spacing w:val="-13"/>
        </w:rPr>
        <w:t xml:space="preserve"> </w:t>
      </w:r>
      <w:r>
        <w:t>con una</w:t>
      </w:r>
      <w:r>
        <w:rPr>
          <w:spacing w:val="-14"/>
        </w:rPr>
        <w:t xml:space="preserve"> </w:t>
      </w:r>
      <w:r>
        <w:t>mediana</w:t>
      </w:r>
      <w:r>
        <w:rPr>
          <w:spacing w:val="-13"/>
        </w:rPr>
        <w:t xml:space="preserve"> </w:t>
      </w:r>
      <w:r>
        <w:t>de</w:t>
      </w:r>
      <w:r>
        <w:rPr>
          <w:spacing w:val="-18"/>
        </w:rPr>
        <w:t xml:space="preserve"> </w:t>
      </w:r>
      <w:r>
        <w:t>2.50</w:t>
      </w:r>
      <w:r>
        <w:rPr>
          <w:spacing w:val="-13"/>
        </w:rPr>
        <w:t xml:space="preserve"> </w:t>
      </w:r>
      <w:r>
        <w:t>y</w:t>
      </w:r>
      <w:r>
        <w:rPr>
          <w:spacing w:val="-15"/>
        </w:rPr>
        <w:t xml:space="preserve"> </w:t>
      </w:r>
      <w:r>
        <w:t>con</w:t>
      </w:r>
      <w:r>
        <w:rPr>
          <w:spacing w:val="-13"/>
        </w:rPr>
        <w:t xml:space="preserve"> </w:t>
      </w:r>
      <w:r>
        <w:t>un</w:t>
      </w:r>
      <w:r>
        <w:rPr>
          <w:spacing w:val="-13"/>
        </w:rPr>
        <w:t xml:space="preserve"> </w:t>
      </w:r>
      <w:r>
        <w:t>valor</w:t>
      </w:r>
      <w:r>
        <w:rPr>
          <w:spacing w:val="-13"/>
        </w:rPr>
        <w:t xml:space="preserve"> </w:t>
      </w:r>
      <w:r>
        <w:t>atípico.</w:t>
      </w:r>
      <w:r>
        <w:rPr>
          <w:spacing w:val="-14"/>
        </w:rPr>
        <w:t xml:space="preserve"> </w:t>
      </w:r>
      <w:r>
        <w:t>(</w:t>
      </w:r>
      <w:r w:rsidR="007C4FBA">
        <w:t xml:space="preserve">Figura </w:t>
      </w:r>
      <w:r>
        <w:t>3).</w:t>
      </w:r>
    </w:p>
    <w:p w:rsidR="00BD3A2D" w:rsidRDefault="00BD3A2D">
      <w:pPr>
        <w:pStyle w:val="Textoindependiente"/>
      </w:pPr>
    </w:p>
    <w:p w:rsidR="00BD3A2D" w:rsidRDefault="00B4126E">
      <w:pPr>
        <w:pStyle w:val="Textoindependiente"/>
        <w:spacing w:before="1"/>
        <w:ind w:left="237" w:right="362"/>
        <w:jc w:val="both"/>
      </w:pPr>
      <w:r>
        <w:t>Al</w:t>
      </w:r>
      <w:r>
        <w:rPr>
          <w:spacing w:val="-8"/>
        </w:rPr>
        <w:t xml:space="preserve"> </w:t>
      </w:r>
      <w:r>
        <w:t>finalizar</w:t>
      </w:r>
      <w:r>
        <w:rPr>
          <w:spacing w:val="-14"/>
        </w:rPr>
        <w:t xml:space="preserve"> </w:t>
      </w:r>
      <w:r>
        <w:t>el</w:t>
      </w:r>
      <w:r>
        <w:rPr>
          <w:spacing w:val="-14"/>
        </w:rPr>
        <w:t xml:space="preserve"> </w:t>
      </w:r>
      <w:r>
        <w:t>lavado</w:t>
      </w:r>
      <w:r>
        <w:rPr>
          <w:spacing w:val="-10"/>
        </w:rPr>
        <w:t xml:space="preserve"> </w:t>
      </w:r>
      <w:r>
        <w:t>de</w:t>
      </w:r>
      <w:r>
        <w:rPr>
          <w:spacing w:val="-9"/>
        </w:rPr>
        <w:t xml:space="preserve"> </w:t>
      </w:r>
      <w:r>
        <w:t>manos</w:t>
      </w:r>
      <w:r>
        <w:rPr>
          <w:spacing w:val="-11"/>
        </w:rPr>
        <w:t xml:space="preserve"> </w:t>
      </w:r>
      <w:r>
        <w:t>por</w:t>
      </w:r>
      <w:r>
        <w:rPr>
          <w:spacing w:val="-14"/>
        </w:rPr>
        <w:t xml:space="preserve"> </w:t>
      </w:r>
      <w:r>
        <w:t>fricción</w:t>
      </w:r>
      <w:r>
        <w:rPr>
          <w:spacing w:val="-13"/>
        </w:rPr>
        <w:t xml:space="preserve"> </w:t>
      </w:r>
      <w:r>
        <w:t>con</w:t>
      </w:r>
      <w:r>
        <w:rPr>
          <w:spacing w:val="-17"/>
        </w:rPr>
        <w:t xml:space="preserve"> </w:t>
      </w:r>
      <w:r>
        <w:t>jabón</w:t>
      </w:r>
      <w:r>
        <w:rPr>
          <w:spacing w:val="-10"/>
        </w:rPr>
        <w:t xml:space="preserve"> </w:t>
      </w:r>
      <w:r>
        <w:t>de glicerina se obtuvo un promedio de 4.00 UFC con un valor mí</w:t>
      </w:r>
      <w:r w:rsidR="007C4FBA">
        <w:t>nimo de 0 y máximo de 20. (T</w:t>
      </w:r>
      <w:r>
        <w:t>abla</w:t>
      </w:r>
      <w:r>
        <w:rPr>
          <w:spacing w:val="-9"/>
        </w:rPr>
        <w:t xml:space="preserve"> </w:t>
      </w:r>
      <w:r>
        <w:t>4)</w:t>
      </w:r>
    </w:p>
    <w:p w:rsidR="00BD3A2D" w:rsidRDefault="00BD3A2D">
      <w:pPr>
        <w:pStyle w:val="Textoindependiente"/>
        <w:spacing w:before="11"/>
        <w:rPr>
          <w:sz w:val="19"/>
        </w:rPr>
      </w:pPr>
    </w:p>
    <w:p w:rsidR="00BD3A2D" w:rsidRDefault="00B4126E">
      <w:pPr>
        <w:pStyle w:val="Textoindependiente"/>
        <w:spacing w:line="242" w:lineRule="auto"/>
        <w:ind w:left="237" w:right="421"/>
        <w:jc w:val="both"/>
      </w:pPr>
      <w:r>
        <w:t>Se observa una distribución asimétrica con una mediana de 0 y dos valores atípicos. (</w:t>
      </w:r>
      <w:r w:rsidR="007C4FBA">
        <w:t xml:space="preserve">Figura </w:t>
      </w:r>
      <w:r>
        <w:t>4)</w:t>
      </w:r>
    </w:p>
    <w:p w:rsidR="00BD3A2D" w:rsidRDefault="00BD3A2D">
      <w:pPr>
        <w:pStyle w:val="Textoindependiente"/>
        <w:spacing w:before="9"/>
        <w:rPr>
          <w:sz w:val="19"/>
        </w:rPr>
      </w:pPr>
    </w:p>
    <w:p w:rsidR="00BD3A2D" w:rsidRDefault="00B4126E">
      <w:pPr>
        <w:pStyle w:val="Textoindependiente"/>
        <w:ind w:left="237" w:right="422"/>
        <w:jc w:val="both"/>
      </w:pPr>
      <w:r>
        <w:t>Se colocaron los datos obtenidos en los 4 grupos anteriores en una tabla (</w:t>
      </w:r>
      <w:r w:rsidR="007C4FBA">
        <w:t xml:space="preserve">Tabla </w:t>
      </w:r>
      <w:r>
        <w:t>5).</w:t>
      </w:r>
    </w:p>
    <w:p w:rsidR="00BD3A2D" w:rsidRDefault="00BD3A2D">
      <w:pPr>
        <w:pStyle w:val="Textoindependiente"/>
        <w:spacing w:before="10"/>
        <w:rPr>
          <w:sz w:val="19"/>
        </w:rPr>
      </w:pPr>
    </w:p>
    <w:p w:rsidR="00BD3A2D" w:rsidRDefault="00B4126E">
      <w:pPr>
        <w:pStyle w:val="Textoindependiente"/>
        <w:ind w:left="237" w:right="426"/>
        <w:jc w:val="both"/>
      </w:pPr>
      <w:r>
        <w:t xml:space="preserve">La técnica en la cual hubo menos presencia de </w:t>
      </w:r>
      <w:r w:rsidRPr="00FD626E">
        <w:rPr>
          <w:i/>
        </w:rPr>
        <w:t>S</w:t>
      </w:r>
      <w:r w:rsidR="0076115B">
        <w:rPr>
          <w:i/>
        </w:rPr>
        <w:t>.</w:t>
      </w:r>
      <w:r w:rsidRPr="00FD626E">
        <w:rPr>
          <w:i/>
        </w:rPr>
        <w:t xml:space="preserve"> aureus</w:t>
      </w:r>
      <w:r>
        <w:t>, fue la técnica sin escobilla y jabón de clorhexidina que corresponde al GRUPO B.</w:t>
      </w:r>
    </w:p>
    <w:p w:rsidR="00BD3A2D" w:rsidRDefault="00BD3A2D">
      <w:pPr>
        <w:jc w:val="both"/>
        <w:sectPr w:rsidR="00BD3A2D">
          <w:type w:val="continuous"/>
          <w:pgSz w:w="11910" w:h="16840"/>
          <w:pgMar w:top="0" w:right="600" w:bottom="940" w:left="720" w:header="720" w:footer="720" w:gutter="0"/>
          <w:cols w:num="2" w:space="720" w:equalWidth="0">
            <w:col w:w="5097" w:space="40"/>
            <w:col w:w="5453"/>
          </w:cols>
        </w:sectPr>
      </w:pPr>
    </w:p>
    <w:p w:rsidR="00BD3A2D" w:rsidRDefault="00BD3A2D">
      <w:pPr>
        <w:pStyle w:val="Textoindependiente"/>
      </w:pPr>
    </w:p>
    <w:p w:rsidR="00BD3A2D" w:rsidRDefault="00BD3A2D">
      <w:pPr>
        <w:pStyle w:val="Textoindependiente"/>
        <w:spacing w:before="4"/>
      </w:pPr>
    </w:p>
    <w:p w:rsidR="00BD3A2D" w:rsidRDefault="007C4FBA">
      <w:pPr>
        <w:pStyle w:val="Textoindependiente"/>
        <w:spacing w:line="237" w:lineRule="auto"/>
        <w:ind w:left="300" w:right="415"/>
      </w:pPr>
      <w:r w:rsidRPr="007C4FBA">
        <w:rPr>
          <w:b/>
        </w:rPr>
        <w:t>Tabla 1.</w:t>
      </w:r>
      <w:r>
        <w:t xml:space="preserve"> </w:t>
      </w:r>
      <w:r w:rsidR="00B4126E">
        <w:t>Número</w:t>
      </w:r>
      <w:r w:rsidR="00B4126E">
        <w:rPr>
          <w:spacing w:val="-13"/>
        </w:rPr>
        <w:t xml:space="preserve"> </w:t>
      </w:r>
      <w:r w:rsidR="00B4126E">
        <w:t>de</w:t>
      </w:r>
      <w:r w:rsidR="00B4126E">
        <w:rPr>
          <w:spacing w:val="-12"/>
        </w:rPr>
        <w:t xml:space="preserve"> </w:t>
      </w:r>
      <w:r w:rsidR="00B4126E">
        <w:t>colonias</w:t>
      </w:r>
      <w:r w:rsidR="00B4126E">
        <w:rPr>
          <w:spacing w:val="-14"/>
        </w:rPr>
        <w:t xml:space="preserve"> </w:t>
      </w:r>
      <w:r w:rsidR="00B4126E">
        <w:t>de</w:t>
      </w:r>
      <w:r w:rsidR="00B4126E">
        <w:rPr>
          <w:spacing w:val="-12"/>
        </w:rPr>
        <w:t xml:space="preserve"> </w:t>
      </w:r>
      <w:r w:rsidR="00B4126E" w:rsidRPr="007C4FBA">
        <w:rPr>
          <w:i/>
        </w:rPr>
        <w:t>S</w:t>
      </w:r>
      <w:r w:rsidR="0076115B">
        <w:rPr>
          <w:i/>
        </w:rPr>
        <w:t xml:space="preserve">. </w:t>
      </w:r>
      <w:r w:rsidR="00B4126E" w:rsidRPr="007C4FBA">
        <w:rPr>
          <w:i/>
        </w:rPr>
        <w:t>aureus</w:t>
      </w:r>
      <w:r w:rsidR="00B4126E">
        <w:rPr>
          <w:spacing w:val="-13"/>
        </w:rPr>
        <w:t xml:space="preserve"> </w:t>
      </w:r>
      <w:r w:rsidR="00B4126E">
        <w:t>obtenidas</w:t>
      </w:r>
      <w:r w:rsidR="00B4126E">
        <w:rPr>
          <w:spacing w:val="-13"/>
        </w:rPr>
        <w:t xml:space="preserve"> </w:t>
      </w:r>
      <w:r w:rsidR="00B4126E">
        <w:t>en</w:t>
      </w:r>
      <w:r w:rsidR="00B4126E">
        <w:rPr>
          <w:spacing w:val="-13"/>
        </w:rPr>
        <w:t xml:space="preserve"> </w:t>
      </w:r>
      <w:r w:rsidR="00B4126E">
        <w:t>estudiantes</w:t>
      </w:r>
      <w:r w:rsidR="00B4126E">
        <w:rPr>
          <w:spacing w:val="-13"/>
        </w:rPr>
        <w:t xml:space="preserve"> </w:t>
      </w:r>
      <w:r w:rsidR="00B4126E">
        <w:t>de</w:t>
      </w:r>
      <w:r w:rsidR="00B4126E">
        <w:rPr>
          <w:spacing w:val="-17"/>
        </w:rPr>
        <w:t xml:space="preserve"> </w:t>
      </w:r>
      <w:r w:rsidR="00B4126E">
        <w:t>la</w:t>
      </w:r>
      <w:r w:rsidR="00B4126E">
        <w:rPr>
          <w:spacing w:val="-12"/>
        </w:rPr>
        <w:t xml:space="preserve"> </w:t>
      </w:r>
      <w:r w:rsidR="00B4126E">
        <w:t>asignatura</w:t>
      </w:r>
      <w:r w:rsidR="00B4126E">
        <w:rPr>
          <w:spacing w:val="-16"/>
        </w:rPr>
        <w:t xml:space="preserve"> </w:t>
      </w:r>
      <w:r w:rsidR="00B4126E">
        <w:t>de</w:t>
      </w:r>
      <w:r w:rsidR="00B4126E">
        <w:rPr>
          <w:spacing w:val="-13"/>
        </w:rPr>
        <w:t xml:space="preserve"> </w:t>
      </w:r>
      <w:r w:rsidR="00B4126E">
        <w:t>CBMF- I de FO-USMP después del lavado de manos con escobilla y jabón clorhexidina. (p&gt;</w:t>
      </w:r>
      <w:r w:rsidR="00B4126E">
        <w:rPr>
          <w:spacing w:val="-9"/>
        </w:rPr>
        <w:t xml:space="preserve"> </w:t>
      </w:r>
      <w:r w:rsidR="00B4126E">
        <w:t>0,05).</w:t>
      </w:r>
    </w:p>
    <w:p w:rsidR="00BD3A2D" w:rsidRDefault="00BD3A2D">
      <w:pPr>
        <w:pStyle w:val="Textoindependiente"/>
        <w:spacing w:before="8" w:after="1"/>
        <w:rPr>
          <w:sz w:val="28"/>
        </w:rPr>
      </w:pPr>
    </w:p>
    <w:tbl>
      <w:tblPr>
        <w:tblStyle w:val="TableNormal"/>
        <w:tblW w:w="0" w:type="auto"/>
        <w:tblInd w:w="2632" w:type="dxa"/>
        <w:tblLayout w:type="fixed"/>
        <w:tblLook w:val="01E0" w:firstRow="1" w:lastRow="1" w:firstColumn="1" w:lastColumn="1" w:noHBand="0" w:noVBand="0"/>
      </w:tblPr>
      <w:tblGrid>
        <w:gridCol w:w="2362"/>
        <w:gridCol w:w="1749"/>
        <w:gridCol w:w="2266"/>
      </w:tblGrid>
      <w:tr w:rsidR="00BD3A2D" w:rsidTr="00B4126E">
        <w:trPr>
          <w:trHeight w:val="527"/>
        </w:trPr>
        <w:tc>
          <w:tcPr>
            <w:tcW w:w="4111" w:type="dxa"/>
            <w:gridSpan w:val="2"/>
            <w:tcBorders>
              <w:top w:val="single" w:sz="4" w:space="0" w:color="000000"/>
            </w:tcBorders>
          </w:tcPr>
          <w:p w:rsidR="00BD3A2D" w:rsidRDefault="00B4126E">
            <w:pPr>
              <w:pStyle w:val="TableParagraph"/>
              <w:spacing w:before="124"/>
              <w:ind w:left="211"/>
              <w:rPr>
                <w:b/>
                <w:sz w:val="20"/>
              </w:rPr>
            </w:pPr>
            <w:r>
              <w:rPr>
                <w:b/>
                <w:sz w:val="20"/>
              </w:rPr>
              <w:t>Clorhexidina con escobilla</w:t>
            </w:r>
          </w:p>
        </w:tc>
        <w:tc>
          <w:tcPr>
            <w:tcW w:w="2266" w:type="dxa"/>
            <w:tcBorders>
              <w:top w:val="single" w:sz="4" w:space="0" w:color="000000"/>
            </w:tcBorders>
          </w:tcPr>
          <w:p w:rsidR="00BD3A2D" w:rsidRDefault="00B4126E">
            <w:pPr>
              <w:pStyle w:val="TableParagraph"/>
              <w:spacing w:before="124"/>
              <w:ind w:left="270"/>
              <w:rPr>
                <w:b/>
                <w:sz w:val="20"/>
              </w:rPr>
            </w:pPr>
            <w:r>
              <w:rPr>
                <w:b/>
                <w:sz w:val="20"/>
              </w:rPr>
              <w:t>Estadístico</w:t>
            </w:r>
          </w:p>
        </w:tc>
      </w:tr>
      <w:tr w:rsidR="00BD3A2D" w:rsidTr="00B4126E">
        <w:trPr>
          <w:trHeight w:val="278"/>
        </w:trPr>
        <w:tc>
          <w:tcPr>
            <w:tcW w:w="2362" w:type="dxa"/>
            <w:tcBorders>
              <w:bottom w:val="single" w:sz="4" w:space="0" w:color="auto"/>
            </w:tcBorders>
          </w:tcPr>
          <w:p w:rsidR="00BD3A2D" w:rsidRDefault="00B4126E">
            <w:pPr>
              <w:pStyle w:val="TableParagraph"/>
              <w:spacing w:line="229" w:lineRule="exact"/>
              <w:ind w:left="67"/>
              <w:rPr>
                <w:sz w:val="20"/>
              </w:rPr>
            </w:pPr>
            <w:r>
              <w:rPr>
                <w:sz w:val="20"/>
              </w:rPr>
              <w:t>Media</w:t>
            </w:r>
          </w:p>
        </w:tc>
        <w:tc>
          <w:tcPr>
            <w:tcW w:w="1749" w:type="dxa"/>
            <w:tcBorders>
              <w:bottom w:val="single" w:sz="4" w:space="0" w:color="auto"/>
            </w:tcBorders>
          </w:tcPr>
          <w:p w:rsidR="00BD3A2D" w:rsidRDefault="00BD3A2D">
            <w:pPr>
              <w:pStyle w:val="TableParagraph"/>
              <w:rPr>
                <w:rFonts w:ascii="Times New Roman"/>
                <w:sz w:val="18"/>
              </w:rPr>
            </w:pPr>
          </w:p>
        </w:tc>
        <w:tc>
          <w:tcPr>
            <w:tcW w:w="2266" w:type="dxa"/>
            <w:tcBorders>
              <w:bottom w:val="single" w:sz="4" w:space="0" w:color="auto"/>
            </w:tcBorders>
          </w:tcPr>
          <w:p w:rsidR="00BD3A2D" w:rsidRDefault="00B4126E">
            <w:pPr>
              <w:pStyle w:val="TableParagraph"/>
              <w:spacing w:before="11" w:line="219" w:lineRule="exact"/>
              <w:ind w:left="591" w:right="640"/>
              <w:jc w:val="center"/>
              <w:rPr>
                <w:sz w:val="20"/>
              </w:rPr>
            </w:pPr>
            <w:r>
              <w:rPr>
                <w:sz w:val="20"/>
              </w:rPr>
              <w:t>4.31</w:t>
            </w:r>
          </w:p>
        </w:tc>
      </w:tr>
      <w:tr w:rsidR="00BD3A2D" w:rsidTr="00B4126E">
        <w:trPr>
          <w:trHeight w:val="516"/>
        </w:trPr>
        <w:tc>
          <w:tcPr>
            <w:tcW w:w="2362" w:type="dxa"/>
            <w:vMerge w:val="restart"/>
            <w:tcBorders>
              <w:top w:val="single" w:sz="4" w:space="0" w:color="auto"/>
            </w:tcBorders>
          </w:tcPr>
          <w:p w:rsidR="00BD3A2D" w:rsidRDefault="00B4126E">
            <w:pPr>
              <w:pStyle w:val="TableParagraph"/>
              <w:spacing w:before="119"/>
              <w:ind w:left="67" w:right="55"/>
              <w:rPr>
                <w:sz w:val="20"/>
              </w:rPr>
            </w:pPr>
            <w:r>
              <w:rPr>
                <w:sz w:val="20"/>
              </w:rPr>
              <w:t>95% de intervalo de confianza para la media</w:t>
            </w:r>
          </w:p>
        </w:tc>
        <w:tc>
          <w:tcPr>
            <w:tcW w:w="1749" w:type="dxa"/>
            <w:tcBorders>
              <w:top w:val="single" w:sz="4" w:space="0" w:color="auto"/>
            </w:tcBorders>
          </w:tcPr>
          <w:p w:rsidR="00BD3A2D" w:rsidRPr="00FD626E" w:rsidRDefault="00B4126E">
            <w:pPr>
              <w:pStyle w:val="TableParagraph"/>
              <w:spacing w:line="229" w:lineRule="exact"/>
              <w:ind w:left="71"/>
              <w:rPr>
                <w:sz w:val="20"/>
              </w:rPr>
            </w:pPr>
            <w:r w:rsidRPr="00FD626E">
              <w:rPr>
                <w:sz w:val="20"/>
              </w:rPr>
              <w:t>Límite</w:t>
            </w:r>
          </w:p>
          <w:p w:rsidR="00BD3A2D" w:rsidRPr="00FD626E" w:rsidRDefault="00B4126E">
            <w:pPr>
              <w:pStyle w:val="TableParagraph"/>
              <w:tabs>
                <w:tab w:val="left" w:pos="2944"/>
              </w:tabs>
              <w:spacing w:before="2" w:line="213" w:lineRule="exact"/>
              <w:ind w:left="3" w:right="-1671"/>
              <w:rPr>
                <w:sz w:val="20"/>
              </w:rPr>
            </w:pPr>
            <w:r w:rsidRPr="00FD626E">
              <w:rPr>
                <w:spacing w:val="12"/>
                <w:sz w:val="20"/>
              </w:rPr>
              <w:t xml:space="preserve"> </w:t>
            </w:r>
            <w:r w:rsidRPr="00FD626E">
              <w:rPr>
                <w:sz w:val="20"/>
              </w:rPr>
              <w:t>inferior</w:t>
            </w:r>
            <w:r w:rsidRPr="00FD626E">
              <w:rPr>
                <w:sz w:val="20"/>
              </w:rPr>
              <w:tab/>
            </w:r>
          </w:p>
        </w:tc>
        <w:tc>
          <w:tcPr>
            <w:tcW w:w="2266" w:type="dxa"/>
            <w:tcBorders>
              <w:top w:val="single" w:sz="4" w:space="0" w:color="auto"/>
            </w:tcBorders>
          </w:tcPr>
          <w:p w:rsidR="00BD3A2D" w:rsidRPr="00FD626E" w:rsidRDefault="00B4126E">
            <w:pPr>
              <w:pStyle w:val="TableParagraph"/>
              <w:spacing w:before="115"/>
              <w:ind w:left="587" w:right="640"/>
              <w:jc w:val="center"/>
              <w:rPr>
                <w:sz w:val="20"/>
              </w:rPr>
            </w:pPr>
            <w:r w:rsidRPr="00FD626E">
              <w:rPr>
                <w:sz w:val="20"/>
              </w:rPr>
              <w:t>-.78</w:t>
            </w:r>
          </w:p>
        </w:tc>
      </w:tr>
      <w:tr w:rsidR="00BD3A2D" w:rsidTr="00B4126E">
        <w:trPr>
          <w:trHeight w:val="506"/>
        </w:trPr>
        <w:tc>
          <w:tcPr>
            <w:tcW w:w="2362" w:type="dxa"/>
            <w:vMerge/>
            <w:tcBorders>
              <w:top w:val="nil"/>
            </w:tcBorders>
          </w:tcPr>
          <w:p w:rsidR="00BD3A2D" w:rsidRDefault="00BD3A2D">
            <w:pPr>
              <w:rPr>
                <w:sz w:val="2"/>
                <w:szCs w:val="2"/>
              </w:rPr>
            </w:pPr>
          </w:p>
        </w:tc>
        <w:tc>
          <w:tcPr>
            <w:tcW w:w="1749" w:type="dxa"/>
          </w:tcPr>
          <w:p w:rsidR="00BD3A2D" w:rsidRDefault="00B4126E">
            <w:pPr>
              <w:pStyle w:val="TableParagraph"/>
              <w:spacing w:before="2" w:line="228" w:lineRule="exact"/>
              <w:ind w:left="71" w:right="468"/>
              <w:rPr>
                <w:sz w:val="20"/>
              </w:rPr>
            </w:pPr>
            <w:r>
              <w:rPr>
                <w:sz w:val="20"/>
              </w:rPr>
              <w:t>Límite superior</w:t>
            </w:r>
          </w:p>
        </w:tc>
        <w:tc>
          <w:tcPr>
            <w:tcW w:w="2266" w:type="dxa"/>
          </w:tcPr>
          <w:p w:rsidR="00BD3A2D" w:rsidRDefault="00B4126E">
            <w:pPr>
              <w:pStyle w:val="TableParagraph"/>
              <w:spacing w:before="112"/>
              <w:ind w:left="591" w:right="640"/>
              <w:jc w:val="center"/>
              <w:rPr>
                <w:sz w:val="20"/>
              </w:rPr>
            </w:pPr>
            <w:r>
              <w:rPr>
                <w:sz w:val="20"/>
              </w:rPr>
              <w:t xml:space="preserve">   9.41</w:t>
            </w:r>
          </w:p>
        </w:tc>
      </w:tr>
      <w:tr w:rsidR="00BD3A2D" w:rsidTr="00B4126E">
        <w:trPr>
          <w:trHeight w:val="274"/>
        </w:trPr>
        <w:tc>
          <w:tcPr>
            <w:tcW w:w="2362" w:type="dxa"/>
          </w:tcPr>
          <w:p w:rsidR="00BD3A2D" w:rsidRDefault="00B4126E">
            <w:pPr>
              <w:pStyle w:val="TableParagraph"/>
              <w:spacing w:line="227" w:lineRule="exact"/>
              <w:ind w:left="67"/>
              <w:rPr>
                <w:sz w:val="20"/>
              </w:rPr>
            </w:pPr>
            <w:r>
              <w:rPr>
                <w:sz w:val="20"/>
              </w:rPr>
              <w:t>Mediana</w:t>
            </w:r>
          </w:p>
        </w:tc>
        <w:tc>
          <w:tcPr>
            <w:tcW w:w="1749" w:type="dxa"/>
          </w:tcPr>
          <w:p w:rsidR="00BD3A2D" w:rsidRDefault="00BD3A2D">
            <w:pPr>
              <w:pStyle w:val="TableParagraph"/>
              <w:rPr>
                <w:rFonts w:ascii="Times New Roman"/>
                <w:sz w:val="18"/>
              </w:rPr>
            </w:pPr>
          </w:p>
        </w:tc>
        <w:tc>
          <w:tcPr>
            <w:tcW w:w="2266" w:type="dxa"/>
          </w:tcPr>
          <w:p w:rsidR="00BD3A2D" w:rsidRDefault="00B4126E">
            <w:pPr>
              <w:pStyle w:val="TableParagraph"/>
              <w:spacing w:before="8" w:line="219" w:lineRule="exact"/>
              <w:ind w:left="591" w:right="640"/>
              <w:jc w:val="center"/>
              <w:rPr>
                <w:sz w:val="20"/>
              </w:rPr>
            </w:pPr>
            <w:r>
              <w:rPr>
                <w:sz w:val="20"/>
              </w:rPr>
              <w:t xml:space="preserve">   0.00</w:t>
            </w:r>
          </w:p>
        </w:tc>
      </w:tr>
      <w:tr w:rsidR="00BD3A2D" w:rsidTr="00B4126E">
        <w:trPr>
          <w:trHeight w:val="278"/>
        </w:trPr>
        <w:tc>
          <w:tcPr>
            <w:tcW w:w="4111" w:type="dxa"/>
            <w:gridSpan w:val="2"/>
          </w:tcPr>
          <w:p w:rsidR="00BD3A2D" w:rsidRDefault="00B4126E">
            <w:pPr>
              <w:pStyle w:val="TableParagraph"/>
              <w:spacing w:line="229" w:lineRule="exact"/>
              <w:ind w:left="67"/>
              <w:rPr>
                <w:sz w:val="20"/>
              </w:rPr>
            </w:pPr>
            <w:r>
              <w:rPr>
                <w:sz w:val="20"/>
              </w:rPr>
              <w:t>Desviación estándar</w:t>
            </w:r>
          </w:p>
        </w:tc>
        <w:tc>
          <w:tcPr>
            <w:tcW w:w="2266" w:type="dxa"/>
          </w:tcPr>
          <w:p w:rsidR="00BD3A2D" w:rsidRDefault="00FD626E">
            <w:pPr>
              <w:pStyle w:val="TableParagraph"/>
              <w:spacing w:before="11" w:line="219" w:lineRule="exact"/>
              <w:ind w:left="553"/>
              <w:rPr>
                <w:sz w:val="20"/>
              </w:rPr>
            </w:pPr>
            <w:r>
              <w:rPr>
                <w:sz w:val="20"/>
              </w:rPr>
              <w:t xml:space="preserve">     </w:t>
            </w:r>
            <w:r w:rsidR="00B4126E">
              <w:rPr>
                <w:sz w:val="20"/>
              </w:rPr>
              <w:t xml:space="preserve">  </w:t>
            </w:r>
            <w:r>
              <w:rPr>
                <w:sz w:val="20"/>
              </w:rPr>
              <w:t xml:space="preserve"> </w:t>
            </w:r>
            <w:r w:rsidR="00B4126E">
              <w:rPr>
                <w:sz w:val="20"/>
              </w:rPr>
              <w:t>9.562</w:t>
            </w:r>
          </w:p>
        </w:tc>
      </w:tr>
      <w:tr w:rsidR="00BD3A2D" w:rsidTr="00B4126E">
        <w:trPr>
          <w:trHeight w:val="278"/>
        </w:trPr>
        <w:tc>
          <w:tcPr>
            <w:tcW w:w="2362" w:type="dxa"/>
          </w:tcPr>
          <w:p w:rsidR="00BD3A2D" w:rsidRDefault="00B4126E">
            <w:pPr>
              <w:pStyle w:val="TableParagraph"/>
              <w:ind w:left="67"/>
              <w:rPr>
                <w:sz w:val="20"/>
              </w:rPr>
            </w:pPr>
            <w:r>
              <w:rPr>
                <w:sz w:val="20"/>
              </w:rPr>
              <w:t>Mínimo</w:t>
            </w:r>
          </w:p>
        </w:tc>
        <w:tc>
          <w:tcPr>
            <w:tcW w:w="1749" w:type="dxa"/>
          </w:tcPr>
          <w:p w:rsidR="00BD3A2D" w:rsidRDefault="00BD3A2D">
            <w:pPr>
              <w:pStyle w:val="TableParagraph"/>
              <w:rPr>
                <w:rFonts w:ascii="Times New Roman"/>
                <w:sz w:val="18"/>
              </w:rPr>
            </w:pPr>
          </w:p>
        </w:tc>
        <w:tc>
          <w:tcPr>
            <w:tcW w:w="2266" w:type="dxa"/>
          </w:tcPr>
          <w:p w:rsidR="00BD3A2D" w:rsidRDefault="00B4126E">
            <w:pPr>
              <w:pStyle w:val="TableParagraph"/>
              <w:spacing w:before="12" w:line="219" w:lineRule="exact"/>
              <w:ind w:right="57"/>
              <w:jc w:val="center"/>
              <w:rPr>
                <w:sz w:val="20"/>
              </w:rPr>
            </w:pPr>
            <w:r>
              <w:rPr>
                <w:w w:val="99"/>
                <w:sz w:val="20"/>
              </w:rPr>
              <w:t>0</w:t>
            </w:r>
          </w:p>
        </w:tc>
      </w:tr>
      <w:tr w:rsidR="00BD3A2D" w:rsidTr="00B4126E">
        <w:trPr>
          <w:trHeight w:val="268"/>
        </w:trPr>
        <w:tc>
          <w:tcPr>
            <w:tcW w:w="2362" w:type="dxa"/>
            <w:tcBorders>
              <w:bottom w:val="single" w:sz="4" w:space="0" w:color="auto"/>
            </w:tcBorders>
          </w:tcPr>
          <w:p w:rsidR="00BD3A2D" w:rsidRPr="00FD626E" w:rsidRDefault="00B4126E">
            <w:pPr>
              <w:pStyle w:val="TableParagraph"/>
              <w:tabs>
                <w:tab w:val="left" w:pos="3704"/>
              </w:tabs>
              <w:spacing w:line="221" w:lineRule="exact"/>
              <w:ind w:left="-12" w:right="-1973"/>
              <w:rPr>
                <w:sz w:val="20"/>
              </w:rPr>
            </w:pPr>
            <w:r w:rsidRPr="00FD626E">
              <w:rPr>
                <w:sz w:val="20"/>
              </w:rPr>
              <w:t xml:space="preserve"> </w:t>
            </w:r>
            <w:r w:rsidRPr="00FD626E">
              <w:rPr>
                <w:spacing w:val="-32"/>
                <w:sz w:val="20"/>
              </w:rPr>
              <w:t xml:space="preserve"> </w:t>
            </w:r>
            <w:r w:rsidRPr="00FD626E">
              <w:rPr>
                <w:sz w:val="20"/>
              </w:rPr>
              <w:t>Máximo</w:t>
            </w:r>
            <w:r w:rsidRPr="00FD626E">
              <w:rPr>
                <w:sz w:val="20"/>
              </w:rPr>
              <w:tab/>
            </w:r>
          </w:p>
        </w:tc>
        <w:tc>
          <w:tcPr>
            <w:tcW w:w="1749" w:type="dxa"/>
            <w:tcBorders>
              <w:bottom w:val="single" w:sz="4" w:space="0" w:color="auto"/>
            </w:tcBorders>
          </w:tcPr>
          <w:p w:rsidR="00BD3A2D" w:rsidRPr="00FD626E" w:rsidRDefault="00BD3A2D">
            <w:pPr>
              <w:pStyle w:val="TableParagraph"/>
              <w:rPr>
                <w:rFonts w:ascii="Times New Roman"/>
                <w:sz w:val="16"/>
              </w:rPr>
            </w:pPr>
          </w:p>
        </w:tc>
        <w:tc>
          <w:tcPr>
            <w:tcW w:w="2266" w:type="dxa"/>
            <w:tcBorders>
              <w:bottom w:val="single" w:sz="4" w:space="0" w:color="auto"/>
            </w:tcBorders>
          </w:tcPr>
          <w:p w:rsidR="00BD3A2D" w:rsidRPr="00FD626E" w:rsidRDefault="00FD626E">
            <w:pPr>
              <w:pStyle w:val="TableParagraph"/>
              <w:tabs>
                <w:tab w:val="left" w:pos="1662"/>
              </w:tabs>
              <w:spacing w:before="11" w:line="210" w:lineRule="exact"/>
              <w:ind w:left="690" w:right="-15"/>
              <w:rPr>
                <w:sz w:val="20"/>
              </w:rPr>
            </w:pPr>
            <w:r w:rsidRPr="00FD626E">
              <w:rPr>
                <w:sz w:val="20"/>
              </w:rPr>
              <w:t xml:space="preserve">      </w:t>
            </w:r>
            <w:r w:rsidR="00B4126E" w:rsidRPr="00FD626E">
              <w:rPr>
                <w:sz w:val="20"/>
              </w:rPr>
              <w:t>32</w:t>
            </w:r>
            <w:r w:rsidR="00B4126E" w:rsidRPr="00FD626E">
              <w:rPr>
                <w:sz w:val="20"/>
              </w:rPr>
              <w:tab/>
            </w:r>
          </w:p>
        </w:tc>
      </w:tr>
    </w:tbl>
    <w:p w:rsidR="00BD3A2D" w:rsidRDefault="00BD3A2D">
      <w:pPr>
        <w:spacing w:line="210" w:lineRule="exact"/>
        <w:rPr>
          <w:sz w:val="20"/>
        </w:rPr>
        <w:sectPr w:rsidR="00BD3A2D">
          <w:type w:val="continuous"/>
          <w:pgSz w:w="11910" w:h="16840"/>
          <w:pgMar w:top="0" w:right="600" w:bottom="940" w:left="720" w:header="720" w:footer="720" w:gutter="0"/>
          <w:cols w:space="720"/>
        </w:sectPr>
      </w:pPr>
    </w:p>
    <w:p w:rsidR="00BD3A2D" w:rsidRDefault="0076115B">
      <w:pPr>
        <w:pStyle w:val="Textoindependiente"/>
      </w:pPr>
      <w:r>
        <w:rPr>
          <w:noProof/>
          <w:sz w:val="19"/>
          <w:lang w:val="es-PE" w:eastAsia="es-PE" w:bidi="ar-SA"/>
        </w:rPr>
        <w:lastRenderedPageBreak/>
        <mc:AlternateContent>
          <mc:Choice Requires="wps">
            <w:drawing>
              <wp:anchor distT="0" distB="0" distL="0" distR="0" simplePos="0" relativeHeight="251654656" behindDoc="1" locked="0" layoutInCell="1" allowOverlap="1">
                <wp:simplePos x="0" y="0"/>
                <wp:positionH relativeFrom="page">
                  <wp:posOffset>1647190</wp:posOffset>
                </wp:positionH>
                <wp:positionV relativeFrom="paragraph">
                  <wp:posOffset>2461260</wp:posOffset>
                </wp:positionV>
                <wp:extent cx="4878070" cy="468630"/>
                <wp:effectExtent l="0" t="0" r="0" b="0"/>
                <wp:wrapTopAndBottom/>
                <wp:docPr id="10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070" cy="46863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26E" w:rsidRPr="00B4126E" w:rsidRDefault="00B4126E" w:rsidP="007C4FBA">
                            <w:pPr>
                              <w:pStyle w:val="Textoindependiente"/>
                              <w:ind w:left="176" w:right="176"/>
                              <w:jc w:val="center"/>
                              <w:rPr>
                                <w:sz w:val="18"/>
                              </w:rPr>
                            </w:pPr>
                            <w:r w:rsidRPr="00B4126E">
                              <w:rPr>
                                <w:color w:val="FFFFFF"/>
                                <w:sz w:val="18"/>
                              </w:rPr>
                              <w:t xml:space="preserve">Figura 1. Distribución del número de colonias de </w:t>
                            </w:r>
                            <w:r w:rsidRPr="00B4126E">
                              <w:rPr>
                                <w:i/>
                                <w:color w:val="FFFFFF"/>
                                <w:sz w:val="18"/>
                              </w:rPr>
                              <w:t>S</w:t>
                            </w:r>
                            <w:r w:rsidR="00E76A47">
                              <w:rPr>
                                <w:i/>
                                <w:color w:val="FFFFFF"/>
                                <w:sz w:val="18"/>
                              </w:rPr>
                              <w:t xml:space="preserve">. </w:t>
                            </w:r>
                            <w:r w:rsidRPr="00B4126E">
                              <w:rPr>
                                <w:i/>
                                <w:color w:val="FFFFFF"/>
                                <w:sz w:val="18"/>
                              </w:rPr>
                              <w:t>aureus</w:t>
                            </w:r>
                            <w:r w:rsidRPr="00B4126E">
                              <w:rPr>
                                <w:color w:val="FFFFFF"/>
                                <w:sz w:val="18"/>
                              </w:rPr>
                              <w:t xml:space="preserve"> obtenidas en estudiantes de la asignatura de CBMF-I de la FO-USMP después del lavado de manos con escobilla y jabón clorhexidina.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5" o:spid="_x0000_s1037" type="#_x0000_t202" style="position:absolute;margin-left:129.7pt;margin-top:193.8pt;width:384.1pt;height:36.9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UxgAIAAAkFAAAOAAAAZHJzL2Uyb0RvYy54bWysVG1v2yAQ/j5p/wHxPbWduYlt1amatpkm&#10;dS9Sux9AAMdoGBiQ2N20/74Dx1nXbdI0LZHwAcfDc3fPcXE5dBIduHVCqxpnZylGXFHNhNrV+OPD&#10;ZlZg5DxRjEiteI0fucOXq5cvLnpT8blutWTcIgBRrupNjVvvTZUkjra8I+5MG65gs9G2Ix6mdpcw&#10;S3pA72QyT9NF0mvLjNWUOwerN+MmXkX8puHUv28axz2SNQZuPo42jtswJqsLUu0sMa2gRxrkH1h0&#10;RCi49AR1QzxBeyt+geoEtdrpxp9R3SW6aQTlMQaIJkufRXPfEsNjLJAcZ05pcv8Plr47fLBIMKhd&#10;CvlRpIMiPfDBo7Ue0Pw8JKg3rgK/ewOefoB1cI7BOnOn6SeHlL5uidrxK2t133LCgGAWTiZPjo44&#10;LoBs+7eawT1k73UEGhrbhexBPhCgA5HHU3ECFwqLebEs0iVsUdjLF8XiVaxeQqrptLHOv+a6Q8Go&#10;sYXiR3RyuHM+sCHV5BIuc1oKthFSxondba+lRQcCQlnfhn8M4JmbVMFZ6XBsRBxXgCTcEfYC3Vj4&#10;r2U2z9P1vJxtFsVylm/y81m5TItZmpXrcpHmZX6z+RYIZnnVCsa4uhOKTyLM8r8r8rEdRvlEGaK+&#10;xuU5lC7G9ccg0/j7XZCd8NCTUnQ1Lk5OpAqFvVUMwiaVJ0KOdvIz/ZhlyMH0jVmJMgiVHzXgh+0Q&#10;JTef1LXV7BF0YTWUDSoM7wkYrbZfMOqhN2vsPu+J5RjJNwq0BS5+MuxkbCeDKApHa+wxGs1rPzb8&#10;3lixawF5VK/SV6C/RkRpBKGOLI6qhX6LMRzfhtDQT+fR68cLtvoOAAD//wMAUEsDBBQABgAIAAAA&#10;IQCrmjGh3wAAAAwBAAAPAAAAZHJzL2Rvd25yZXYueG1sTI/BToNAEIbvJr7DZky82QVERGRoGpPG&#10;eNKivW9hCkR2FtltC2/vctLbTObLP9+fryfdizONtjOMEK4CEMSVqTtuEL4+t3cpCOsU16o3TAgz&#10;WVgX11e5ympz4R2dS9cIH8I2Uwitc0Mmpa1a0squzEDsb0czauX8OjayHtXFh+teRkGQSK069h9a&#10;NdBLS9V3edII8uO4f5/VZp/+hOVrOUuze9saxNubafMMwtHk/mBY9L06FN7pYE5cW9EjRA9PsUcR&#10;7tPHBMRCBNEyHRDiJIxBFrn8X6L4BQAA//8DAFBLAQItABQABgAIAAAAIQC2gziS/gAAAOEBAAAT&#10;AAAAAAAAAAAAAAAAAAAAAABbQ29udGVudF9UeXBlc10ueG1sUEsBAi0AFAAGAAgAAAAhADj9If/W&#10;AAAAlAEAAAsAAAAAAAAAAAAAAAAALwEAAF9yZWxzLy5yZWxzUEsBAi0AFAAGAAgAAAAhAHlHZTGA&#10;AgAACQUAAA4AAAAAAAAAAAAAAAAALgIAAGRycy9lMm9Eb2MueG1sUEsBAi0AFAAGAAgAAAAhAKua&#10;MaHfAAAADAEAAA8AAAAAAAAAAAAAAAAA2gQAAGRycy9kb3ducmV2LnhtbFBLBQYAAAAABAAEAPMA&#10;AADmBQAAAAA=&#10;" fillcolor="#bebebe" stroked="f">
                <v:textbox inset="0,0,0,0">
                  <w:txbxContent>
                    <w:p w:rsidR="00B4126E" w:rsidRPr="00B4126E" w:rsidRDefault="00B4126E" w:rsidP="007C4FBA">
                      <w:pPr>
                        <w:pStyle w:val="Textoindependiente"/>
                        <w:ind w:left="176" w:right="176"/>
                        <w:jc w:val="center"/>
                        <w:rPr>
                          <w:sz w:val="18"/>
                        </w:rPr>
                      </w:pPr>
                      <w:r w:rsidRPr="00B4126E">
                        <w:rPr>
                          <w:color w:val="FFFFFF"/>
                          <w:sz w:val="18"/>
                        </w:rPr>
                        <w:t xml:space="preserve">Figura 1. Distribución del número de colonias de </w:t>
                      </w:r>
                      <w:r w:rsidRPr="00B4126E">
                        <w:rPr>
                          <w:i/>
                          <w:color w:val="FFFFFF"/>
                          <w:sz w:val="18"/>
                        </w:rPr>
                        <w:t>S</w:t>
                      </w:r>
                      <w:r w:rsidR="00E76A47">
                        <w:rPr>
                          <w:i/>
                          <w:color w:val="FFFFFF"/>
                          <w:sz w:val="18"/>
                        </w:rPr>
                        <w:t xml:space="preserve">. </w:t>
                      </w:r>
                      <w:r w:rsidRPr="00B4126E">
                        <w:rPr>
                          <w:i/>
                          <w:color w:val="FFFFFF"/>
                          <w:sz w:val="18"/>
                        </w:rPr>
                        <w:t>aureus</w:t>
                      </w:r>
                      <w:r w:rsidRPr="00B4126E">
                        <w:rPr>
                          <w:color w:val="FFFFFF"/>
                          <w:sz w:val="18"/>
                        </w:rPr>
                        <w:t xml:space="preserve"> obtenidas en estudiantes de la asignatura de CBMF-I de la FO-USMP después del lavado de manos con escobilla y jabón clorhexidina.</w:t>
                      </w:r>
                    </w:p>
                  </w:txbxContent>
                </v:textbox>
                <w10:wrap type="topAndBottom" anchorx="page"/>
              </v:shape>
            </w:pict>
          </mc:Fallback>
        </mc:AlternateContent>
      </w:r>
      <w:r w:rsidR="00B4126E">
        <w:rPr>
          <w:noProof/>
          <w:lang w:val="es-PE" w:eastAsia="es-PE" w:bidi="ar-SA"/>
        </w:rPr>
        <w:drawing>
          <wp:anchor distT="0" distB="0" distL="0" distR="0" simplePos="0" relativeHeight="251653632" behindDoc="0" locked="0" layoutInCell="1" allowOverlap="1">
            <wp:simplePos x="0" y="0"/>
            <wp:positionH relativeFrom="page">
              <wp:posOffset>2244526</wp:posOffset>
            </wp:positionH>
            <wp:positionV relativeFrom="paragraph">
              <wp:posOffset>108756</wp:posOffset>
            </wp:positionV>
            <wp:extent cx="3338195" cy="2176780"/>
            <wp:effectExtent l="0" t="0" r="0" b="0"/>
            <wp:wrapTopAndBottom/>
            <wp:docPr id="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8.png"/>
                    <pic:cNvPicPr/>
                  </pic:nvPicPr>
                  <pic:blipFill>
                    <a:blip r:embed="rId25" cstate="print"/>
                    <a:stretch>
                      <a:fillRect/>
                    </a:stretch>
                  </pic:blipFill>
                  <pic:spPr>
                    <a:xfrm>
                      <a:off x="0" y="0"/>
                      <a:ext cx="3338195" cy="2176780"/>
                    </a:xfrm>
                    <a:prstGeom prst="rect">
                      <a:avLst/>
                    </a:prstGeom>
                  </pic:spPr>
                </pic:pic>
              </a:graphicData>
            </a:graphic>
            <wp14:sizeRelH relativeFrom="margin">
              <wp14:pctWidth>0</wp14:pctWidth>
            </wp14:sizeRelH>
            <wp14:sizeRelV relativeFrom="margin">
              <wp14:pctHeight>0</wp14:pctHeight>
            </wp14:sizeRelV>
          </wp:anchor>
        </w:drawing>
      </w:r>
    </w:p>
    <w:p w:rsidR="007C4FBA" w:rsidRDefault="007C4FBA" w:rsidP="007C4FBA">
      <w:pPr>
        <w:pStyle w:val="Textoindependiente"/>
        <w:spacing w:line="242" w:lineRule="auto"/>
        <w:ind w:right="360"/>
        <w:jc w:val="both"/>
      </w:pPr>
    </w:p>
    <w:p w:rsidR="00BD3A2D" w:rsidRDefault="00B4126E">
      <w:pPr>
        <w:pStyle w:val="Textoindependiente"/>
        <w:spacing w:line="242" w:lineRule="auto"/>
        <w:ind w:left="300" w:right="360"/>
        <w:jc w:val="both"/>
      </w:pPr>
      <w:r w:rsidRPr="00B4126E">
        <w:rPr>
          <w:b/>
        </w:rPr>
        <w:t>Tabla 2</w:t>
      </w:r>
      <w:r>
        <w:t>.</w:t>
      </w:r>
      <w:r>
        <w:rPr>
          <w:spacing w:val="-8"/>
        </w:rPr>
        <w:t xml:space="preserve"> </w:t>
      </w:r>
      <w:r>
        <w:t>Número</w:t>
      </w:r>
      <w:r>
        <w:rPr>
          <w:spacing w:val="-8"/>
        </w:rPr>
        <w:t xml:space="preserve"> </w:t>
      </w:r>
      <w:r>
        <w:t>de</w:t>
      </w:r>
      <w:r>
        <w:rPr>
          <w:spacing w:val="-8"/>
        </w:rPr>
        <w:t xml:space="preserve"> </w:t>
      </w:r>
      <w:r>
        <w:t>colonias</w:t>
      </w:r>
      <w:r>
        <w:rPr>
          <w:spacing w:val="-9"/>
        </w:rPr>
        <w:t xml:space="preserve"> </w:t>
      </w:r>
      <w:r>
        <w:t>de</w:t>
      </w:r>
      <w:r>
        <w:rPr>
          <w:spacing w:val="-9"/>
        </w:rPr>
        <w:t xml:space="preserve"> </w:t>
      </w:r>
      <w:r w:rsidRPr="00B4126E">
        <w:rPr>
          <w:i/>
        </w:rPr>
        <w:t>S</w:t>
      </w:r>
      <w:r w:rsidR="0076115B">
        <w:rPr>
          <w:i/>
        </w:rPr>
        <w:t>.</w:t>
      </w:r>
      <w:r w:rsidRPr="00B4126E">
        <w:rPr>
          <w:i/>
          <w:spacing w:val="-9"/>
        </w:rPr>
        <w:t xml:space="preserve"> </w:t>
      </w:r>
      <w:r w:rsidRPr="00B4126E">
        <w:rPr>
          <w:i/>
        </w:rPr>
        <w:t>aureus</w:t>
      </w:r>
      <w:r>
        <w:rPr>
          <w:spacing w:val="-9"/>
        </w:rPr>
        <w:t xml:space="preserve"> </w:t>
      </w:r>
      <w:r>
        <w:t>obtenidas</w:t>
      </w:r>
      <w:r>
        <w:rPr>
          <w:spacing w:val="-9"/>
        </w:rPr>
        <w:t xml:space="preserve"> </w:t>
      </w:r>
      <w:r>
        <w:t>en</w:t>
      </w:r>
      <w:r>
        <w:rPr>
          <w:spacing w:val="-12"/>
        </w:rPr>
        <w:t xml:space="preserve"> </w:t>
      </w:r>
      <w:r>
        <w:t>estudiantes</w:t>
      </w:r>
      <w:r>
        <w:rPr>
          <w:spacing w:val="-10"/>
        </w:rPr>
        <w:t xml:space="preserve"> </w:t>
      </w:r>
      <w:r>
        <w:t>de</w:t>
      </w:r>
      <w:r>
        <w:rPr>
          <w:spacing w:val="-12"/>
        </w:rPr>
        <w:t xml:space="preserve"> </w:t>
      </w:r>
      <w:r>
        <w:t>la</w:t>
      </w:r>
      <w:r>
        <w:rPr>
          <w:spacing w:val="-12"/>
        </w:rPr>
        <w:t xml:space="preserve"> </w:t>
      </w:r>
      <w:r>
        <w:t>asignatura</w:t>
      </w:r>
      <w:r>
        <w:rPr>
          <w:spacing w:val="-12"/>
        </w:rPr>
        <w:t xml:space="preserve"> </w:t>
      </w:r>
      <w:r>
        <w:t>de</w:t>
      </w:r>
      <w:r>
        <w:rPr>
          <w:spacing w:val="-8"/>
        </w:rPr>
        <w:t xml:space="preserve"> </w:t>
      </w:r>
      <w:r>
        <w:t>CBMF- I de la FO-USMP después del lavado de manos por fricción (sin escobilla) y jabón clorhexidina. (p&gt;</w:t>
      </w:r>
      <w:r>
        <w:rPr>
          <w:spacing w:val="-17"/>
        </w:rPr>
        <w:t xml:space="preserve"> </w:t>
      </w:r>
      <w:r>
        <w:t>0,05).</w:t>
      </w:r>
    </w:p>
    <w:p w:rsidR="00BD3A2D" w:rsidRDefault="00BD3A2D">
      <w:pPr>
        <w:pStyle w:val="Textoindependiente"/>
      </w:pPr>
    </w:p>
    <w:p w:rsidR="00BD3A2D" w:rsidRDefault="00BD3A2D">
      <w:pPr>
        <w:pStyle w:val="Textoindependiente"/>
        <w:spacing w:before="3"/>
      </w:pPr>
    </w:p>
    <w:tbl>
      <w:tblPr>
        <w:tblStyle w:val="TableNormal"/>
        <w:tblW w:w="0" w:type="auto"/>
        <w:tblInd w:w="2830" w:type="dxa"/>
        <w:tblLayout w:type="fixed"/>
        <w:tblLook w:val="01E0" w:firstRow="1" w:lastRow="1" w:firstColumn="1" w:lastColumn="1" w:noHBand="0" w:noVBand="0"/>
      </w:tblPr>
      <w:tblGrid>
        <w:gridCol w:w="2079"/>
        <w:gridCol w:w="1239"/>
        <w:gridCol w:w="1485"/>
      </w:tblGrid>
      <w:tr w:rsidR="00BD3A2D">
        <w:trPr>
          <w:trHeight w:val="261"/>
        </w:trPr>
        <w:tc>
          <w:tcPr>
            <w:tcW w:w="3318" w:type="dxa"/>
            <w:gridSpan w:val="2"/>
            <w:tcBorders>
              <w:top w:val="single" w:sz="4" w:space="0" w:color="000000"/>
              <w:bottom w:val="single" w:sz="4" w:space="0" w:color="000000"/>
            </w:tcBorders>
          </w:tcPr>
          <w:p w:rsidR="00BD3A2D" w:rsidRDefault="00B4126E">
            <w:pPr>
              <w:pStyle w:val="TableParagraph"/>
              <w:spacing w:before="35" w:line="207" w:lineRule="exact"/>
              <w:ind w:left="74"/>
              <w:rPr>
                <w:b/>
                <w:sz w:val="20"/>
              </w:rPr>
            </w:pPr>
            <w:r>
              <w:rPr>
                <w:b/>
                <w:sz w:val="20"/>
              </w:rPr>
              <w:t>Clorhexidina y sin escobilla</w:t>
            </w:r>
          </w:p>
        </w:tc>
        <w:tc>
          <w:tcPr>
            <w:tcW w:w="1485" w:type="dxa"/>
            <w:tcBorders>
              <w:top w:val="single" w:sz="4" w:space="0" w:color="000000"/>
              <w:bottom w:val="single" w:sz="4" w:space="0" w:color="000000"/>
            </w:tcBorders>
          </w:tcPr>
          <w:p w:rsidR="00BD3A2D" w:rsidRDefault="00B4126E">
            <w:pPr>
              <w:pStyle w:val="TableParagraph"/>
              <w:spacing w:before="35" w:line="207" w:lineRule="exact"/>
              <w:ind w:left="302" w:right="75"/>
              <w:jc w:val="center"/>
              <w:rPr>
                <w:b/>
                <w:sz w:val="20"/>
              </w:rPr>
            </w:pPr>
            <w:r>
              <w:rPr>
                <w:b/>
                <w:sz w:val="20"/>
              </w:rPr>
              <w:t>Estadístico</w:t>
            </w:r>
          </w:p>
        </w:tc>
      </w:tr>
      <w:tr w:rsidR="00BD3A2D">
        <w:trPr>
          <w:trHeight w:val="262"/>
        </w:trPr>
        <w:tc>
          <w:tcPr>
            <w:tcW w:w="2079" w:type="dxa"/>
            <w:tcBorders>
              <w:top w:val="single" w:sz="4" w:space="0" w:color="000000"/>
              <w:bottom w:val="single" w:sz="4" w:space="0" w:color="000000"/>
            </w:tcBorders>
          </w:tcPr>
          <w:p w:rsidR="00BD3A2D" w:rsidRDefault="00B4126E">
            <w:pPr>
              <w:pStyle w:val="TableParagraph"/>
              <w:spacing w:before="4"/>
              <w:ind w:left="74"/>
              <w:rPr>
                <w:sz w:val="20"/>
              </w:rPr>
            </w:pPr>
            <w:r>
              <w:rPr>
                <w:sz w:val="20"/>
              </w:rPr>
              <w:t>Media</w:t>
            </w:r>
          </w:p>
        </w:tc>
        <w:tc>
          <w:tcPr>
            <w:tcW w:w="1239" w:type="dxa"/>
            <w:tcBorders>
              <w:top w:val="single" w:sz="4" w:space="0" w:color="000000"/>
              <w:bottom w:val="single" w:sz="4" w:space="0" w:color="000000"/>
            </w:tcBorders>
          </w:tcPr>
          <w:p w:rsidR="00BD3A2D" w:rsidRDefault="00BD3A2D">
            <w:pPr>
              <w:pStyle w:val="TableParagraph"/>
              <w:rPr>
                <w:rFonts w:ascii="Times New Roman"/>
                <w:sz w:val="18"/>
              </w:rPr>
            </w:pPr>
          </w:p>
        </w:tc>
        <w:tc>
          <w:tcPr>
            <w:tcW w:w="1485" w:type="dxa"/>
            <w:tcBorders>
              <w:top w:val="single" w:sz="4" w:space="0" w:color="000000"/>
              <w:bottom w:val="single" w:sz="4" w:space="0" w:color="000000"/>
            </w:tcBorders>
          </w:tcPr>
          <w:p w:rsidR="00BD3A2D" w:rsidRDefault="00B4126E">
            <w:pPr>
              <w:pStyle w:val="TableParagraph"/>
              <w:spacing w:before="20" w:line="223" w:lineRule="exact"/>
              <w:ind w:left="302" w:right="73"/>
              <w:jc w:val="center"/>
              <w:rPr>
                <w:sz w:val="20"/>
              </w:rPr>
            </w:pPr>
            <w:r>
              <w:rPr>
                <w:sz w:val="20"/>
              </w:rPr>
              <w:t>.75</w:t>
            </w:r>
          </w:p>
        </w:tc>
      </w:tr>
      <w:tr w:rsidR="00BD3A2D">
        <w:trPr>
          <w:trHeight w:val="464"/>
        </w:trPr>
        <w:tc>
          <w:tcPr>
            <w:tcW w:w="2079" w:type="dxa"/>
            <w:vMerge w:val="restart"/>
            <w:tcBorders>
              <w:top w:val="single" w:sz="4" w:space="0" w:color="000000"/>
              <w:bottom w:val="single" w:sz="4" w:space="0" w:color="000000"/>
            </w:tcBorders>
          </w:tcPr>
          <w:p w:rsidR="00BD3A2D" w:rsidRDefault="00B4126E">
            <w:pPr>
              <w:pStyle w:val="TableParagraph"/>
              <w:spacing w:before="123"/>
              <w:ind w:left="74" w:right="217"/>
              <w:rPr>
                <w:sz w:val="20"/>
              </w:rPr>
            </w:pPr>
            <w:r>
              <w:rPr>
                <w:sz w:val="20"/>
              </w:rPr>
              <w:t>95% de intervalo de confianza para la media</w:t>
            </w:r>
          </w:p>
        </w:tc>
        <w:tc>
          <w:tcPr>
            <w:tcW w:w="1239" w:type="dxa"/>
            <w:tcBorders>
              <w:top w:val="single" w:sz="4" w:space="0" w:color="000000"/>
            </w:tcBorders>
          </w:tcPr>
          <w:p w:rsidR="00BD3A2D" w:rsidRDefault="00B4126E">
            <w:pPr>
              <w:pStyle w:val="TableParagraph"/>
              <w:spacing w:before="3" w:line="229" w:lineRule="exact"/>
              <w:ind w:left="192"/>
              <w:rPr>
                <w:sz w:val="20"/>
              </w:rPr>
            </w:pPr>
            <w:r>
              <w:rPr>
                <w:sz w:val="20"/>
              </w:rPr>
              <w:t>Límite</w:t>
            </w:r>
          </w:p>
          <w:p w:rsidR="00BD3A2D" w:rsidRDefault="00B4126E">
            <w:pPr>
              <w:pStyle w:val="TableParagraph"/>
              <w:tabs>
                <w:tab w:val="left" w:pos="2724"/>
              </w:tabs>
              <w:spacing w:line="212" w:lineRule="exact"/>
              <w:ind w:left="120" w:right="-1498"/>
              <w:rPr>
                <w:sz w:val="20"/>
              </w:rPr>
            </w:pPr>
            <w:r>
              <w:rPr>
                <w:spacing w:val="16"/>
                <w:sz w:val="20"/>
                <w:u w:val="single"/>
              </w:rPr>
              <w:t xml:space="preserve"> </w:t>
            </w:r>
            <w:r>
              <w:rPr>
                <w:sz w:val="20"/>
                <w:u w:val="single"/>
              </w:rPr>
              <w:t>inferior</w:t>
            </w:r>
            <w:r>
              <w:rPr>
                <w:sz w:val="20"/>
                <w:u w:val="single"/>
              </w:rPr>
              <w:tab/>
            </w:r>
          </w:p>
        </w:tc>
        <w:tc>
          <w:tcPr>
            <w:tcW w:w="1485" w:type="dxa"/>
            <w:tcBorders>
              <w:top w:val="single" w:sz="4" w:space="0" w:color="000000"/>
            </w:tcBorders>
          </w:tcPr>
          <w:p w:rsidR="00BD3A2D" w:rsidRDefault="00B4126E">
            <w:pPr>
              <w:pStyle w:val="TableParagraph"/>
              <w:spacing w:before="119"/>
              <w:ind w:left="302" w:right="70"/>
              <w:jc w:val="center"/>
              <w:rPr>
                <w:sz w:val="20"/>
              </w:rPr>
            </w:pPr>
            <w:r>
              <w:rPr>
                <w:sz w:val="20"/>
              </w:rPr>
              <w:t>-.59</w:t>
            </w:r>
          </w:p>
        </w:tc>
      </w:tr>
      <w:tr w:rsidR="00BD3A2D">
        <w:trPr>
          <w:trHeight w:val="455"/>
        </w:trPr>
        <w:tc>
          <w:tcPr>
            <w:tcW w:w="2079" w:type="dxa"/>
            <w:vMerge/>
            <w:tcBorders>
              <w:top w:val="nil"/>
              <w:bottom w:val="single" w:sz="4" w:space="0" w:color="000000"/>
            </w:tcBorders>
          </w:tcPr>
          <w:p w:rsidR="00BD3A2D" w:rsidRDefault="00BD3A2D">
            <w:pPr>
              <w:rPr>
                <w:sz w:val="2"/>
                <w:szCs w:val="2"/>
              </w:rPr>
            </w:pPr>
          </w:p>
        </w:tc>
        <w:tc>
          <w:tcPr>
            <w:tcW w:w="1239" w:type="dxa"/>
            <w:tcBorders>
              <w:bottom w:val="single" w:sz="4" w:space="0" w:color="000000"/>
            </w:tcBorders>
          </w:tcPr>
          <w:p w:rsidR="00BD3A2D" w:rsidRDefault="00B4126E">
            <w:pPr>
              <w:pStyle w:val="TableParagraph"/>
              <w:spacing w:line="227" w:lineRule="exact"/>
              <w:ind w:left="192"/>
              <w:rPr>
                <w:sz w:val="20"/>
              </w:rPr>
            </w:pPr>
            <w:r>
              <w:rPr>
                <w:sz w:val="20"/>
              </w:rPr>
              <w:t>Límite</w:t>
            </w:r>
          </w:p>
          <w:p w:rsidR="00BD3A2D" w:rsidRDefault="00B4126E">
            <w:pPr>
              <w:pStyle w:val="TableParagraph"/>
              <w:spacing w:before="2" w:line="207" w:lineRule="exact"/>
              <w:ind w:left="192"/>
              <w:rPr>
                <w:sz w:val="20"/>
              </w:rPr>
            </w:pPr>
            <w:r>
              <w:rPr>
                <w:sz w:val="20"/>
              </w:rPr>
              <w:t>superior</w:t>
            </w:r>
          </w:p>
        </w:tc>
        <w:tc>
          <w:tcPr>
            <w:tcW w:w="1485" w:type="dxa"/>
            <w:tcBorders>
              <w:bottom w:val="single" w:sz="4" w:space="0" w:color="000000"/>
            </w:tcBorders>
          </w:tcPr>
          <w:p w:rsidR="00BD3A2D" w:rsidRDefault="00B4126E">
            <w:pPr>
              <w:pStyle w:val="TableParagraph"/>
              <w:spacing w:before="112"/>
              <w:ind w:left="302" w:right="73"/>
              <w:jc w:val="center"/>
              <w:rPr>
                <w:sz w:val="20"/>
              </w:rPr>
            </w:pPr>
            <w:r>
              <w:rPr>
                <w:sz w:val="20"/>
              </w:rPr>
              <w:t>2.09</w:t>
            </w:r>
          </w:p>
        </w:tc>
      </w:tr>
      <w:tr w:rsidR="00BD3A2D">
        <w:trPr>
          <w:trHeight w:val="266"/>
        </w:trPr>
        <w:tc>
          <w:tcPr>
            <w:tcW w:w="2079" w:type="dxa"/>
            <w:tcBorders>
              <w:top w:val="single" w:sz="4" w:space="0" w:color="000000"/>
              <w:bottom w:val="single" w:sz="4" w:space="0" w:color="000000"/>
            </w:tcBorders>
          </w:tcPr>
          <w:p w:rsidR="00BD3A2D" w:rsidRDefault="00B4126E">
            <w:pPr>
              <w:pStyle w:val="TableParagraph"/>
              <w:spacing w:before="3"/>
              <w:ind w:left="74"/>
              <w:rPr>
                <w:sz w:val="20"/>
              </w:rPr>
            </w:pPr>
            <w:r>
              <w:rPr>
                <w:sz w:val="20"/>
              </w:rPr>
              <w:t>Mediana</w:t>
            </w:r>
          </w:p>
        </w:tc>
        <w:tc>
          <w:tcPr>
            <w:tcW w:w="1239" w:type="dxa"/>
            <w:tcBorders>
              <w:top w:val="single" w:sz="4" w:space="0" w:color="000000"/>
              <w:bottom w:val="single" w:sz="4" w:space="0" w:color="000000"/>
            </w:tcBorders>
          </w:tcPr>
          <w:p w:rsidR="00BD3A2D" w:rsidRDefault="00BD3A2D">
            <w:pPr>
              <w:pStyle w:val="TableParagraph"/>
              <w:rPr>
                <w:rFonts w:ascii="Times New Roman"/>
                <w:sz w:val="18"/>
              </w:rPr>
            </w:pPr>
          </w:p>
        </w:tc>
        <w:tc>
          <w:tcPr>
            <w:tcW w:w="1485" w:type="dxa"/>
            <w:tcBorders>
              <w:top w:val="single" w:sz="4" w:space="0" w:color="000000"/>
              <w:bottom w:val="single" w:sz="4" w:space="0" w:color="000000"/>
            </w:tcBorders>
          </w:tcPr>
          <w:p w:rsidR="00BD3A2D" w:rsidRDefault="00B4126E">
            <w:pPr>
              <w:pStyle w:val="TableParagraph"/>
              <w:spacing w:before="19" w:line="227" w:lineRule="exact"/>
              <w:ind w:left="302" w:right="73"/>
              <w:jc w:val="center"/>
              <w:rPr>
                <w:sz w:val="20"/>
              </w:rPr>
            </w:pPr>
            <w:r>
              <w:rPr>
                <w:sz w:val="20"/>
              </w:rPr>
              <w:t>0.00</w:t>
            </w:r>
          </w:p>
        </w:tc>
      </w:tr>
      <w:tr w:rsidR="00BD3A2D">
        <w:trPr>
          <w:trHeight w:val="261"/>
        </w:trPr>
        <w:tc>
          <w:tcPr>
            <w:tcW w:w="2079" w:type="dxa"/>
            <w:tcBorders>
              <w:top w:val="single" w:sz="4" w:space="0" w:color="000000"/>
              <w:bottom w:val="single" w:sz="4" w:space="0" w:color="000000"/>
            </w:tcBorders>
          </w:tcPr>
          <w:p w:rsidR="00BD3A2D" w:rsidRDefault="00B4126E">
            <w:pPr>
              <w:pStyle w:val="TableParagraph"/>
              <w:spacing w:line="229" w:lineRule="exact"/>
              <w:ind w:left="74"/>
              <w:rPr>
                <w:sz w:val="20"/>
              </w:rPr>
            </w:pPr>
            <w:r>
              <w:rPr>
                <w:sz w:val="20"/>
              </w:rPr>
              <w:t>Desviación estándar</w:t>
            </w:r>
          </w:p>
        </w:tc>
        <w:tc>
          <w:tcPr>
            <w:tcW w:w="1239" w:type="dxa"/>
            <w:tcBorders>
              <w:top w:val="single" w:sz="4" w:space="0" w:color="000000"/>
              <w:bottom w:val="single" w:sz="4" w:space="0" w:color="000000"/>
            </w:tcBorders>
          </w:tcPr>
          <w:p w:rsidR="00BD3A2D" w:rsidRDefault="00BD3A2D">
            <w:pPr>
              <w:pStyle w:val="TableParagraph"/>
              <w:rPr>
                <w:rFonts w:ascii="Times New Roman"/>
                <w:sz w:val="18"/>
              </w:rPr>
            </w:pPr>
          </w:p>
        </w:tc>
        <w:tc>
          <w:tcPr>
            <w:tcW w:w="1485" w:type="dxa"/>
            <w:tcBorders>
              <w:top w:val="single" w:sz="4" w:space="0" w:color="000000"/>
              <w:bottom w:val="single" w:sz="4" w:space="0" w:color="000000"/>
            </w:tcBorders>
          </w:tcPr>
          <w:p w:rsidR="00BD3A2D" w:rsidRDefault="00B4126E">
            <w:pPr>
              <w:pStyle w:val="TableParagraph"/>
              <w:spacing w:before="15" w:line="227" w:lineRule="exact"/>
              <w:ind w:left="302" w:right="74"/>
              <w:jc w:val="center"/>
              <w:rPr>
                <w:sz w:val="20"/>
              </w:rPr>
            </w:pPr>
            <w:r>
              <w:rPr>
                <w:sz w:val="20"/>
              </w:rPr>
              <w:t>2.517</w:t>
            </w:r>
          </w:p>
        </w:tc>
      </w:tr>
      <w:tr w:rsidR="00BD3A2D">
        <w:trPr>
          <w:trHeight w:val="261"/>
        </w:trPr>
        <w:tc>
          <w:tcPr>
            <w:tcW w:w="2079" w:type="dxa"/>
            <w:tcBorders>
              <w:top w:val="single" w:sz="4" w:space="0" w:color="000000"/>
              <w:bottom w:val="single" w:sz="4" w:space="0" w:color="000000"/>
            </w:tcBorders>
          </w:tcPr>
          <w:p w:rsidR="00BD3A2D" w:rsidRDefault="00B4126E">
            <w:pPr>
              <w:pStyle w:val="TableParagraph"/>
              <w:spacing w:line="229" w:lineRule="exact"/>
              <w:ind w:left="74"/>
              <w:rPr>
                <w:sz w:val="20"/>
              </w:rPr>
            </w:pPr>
            <w:r>
              <w:rPr>
                <w:sz w:val="20"/>
              </w:rPr>
              <w:t>Mínimo</w:t>
            </w:r>
          </w:p>
        </w:tc>
        <w:tc>
          <w:tcPr>
            <w:tcW w:w="1239" w:type="dxa"/>
            <w:tcBorders>
              <w:top w:val="single" w:sz="4" w:space="0" w:color="000000"/>
              <w:bottom w:val="single" w:sz="4" w:space="0" w:color="000000"/>
            </w:tcBorders>
          </w:tcPr>
          <w:p w:rsidR="00BD3A2D" w:rsidRDefault="00BD3A2D">
            <w:pPr>
              <w:pStyle w:val="TableParagraph"/>
              <w:rPr>
                <w:rFonts w:ascii="Times New Roman"/>
                <w:sz w:val="18"/>
              </w:rPr>
            </w:pPr>
          </w:p>
        </w:tc>
        <w:tc>
          <w:tcPr>
            <w:tcW w:w="1485" w:type="dxa"/>
            <w:tcBorders>
              <w:top w:val="single" w:sz="4" w:space="0" w:color="000000"/>
              <w:bottom w:val="single" w:sz="4" w:space="0" w:color="000000"/>
            </w:tcBorders>
          </w:tcPr>
          <w:p w:rsidR="00BD3A2D" w:rsidRDefault="00B4126E">
            <w:pPr>
              <w:pStyle w:val="TableParagraph"/>
              <w:spacing w:before="19" w:line="223" w:lineRule="exact"/>
              <w:ind w:left="229"/>
              <w:jc w:val="center"/>
              <w:rPr>
                <w:sz w:val="20"/>
              </w:rPr>
            </w:pPr>
            <w:r>
              <w:rPr>
                <w:w w:val="99"/>
                <w:sz w:val="20"/>
              </w:rPr>
              <w:t>0</w:t>
            </w:r>
          </w:p>
        </w:tc>
      </w:tr>
      <w:tr w:rsidR="00BD3A2D">
        <w:trPr>
          <w:trHeight w:val="266"/>
        </w:trPr>
        <w:tc>
          <w:tcPr>
            <w:tcW w:w="2079" w:type="dxa"/>
            <w:tcBorders>
              <w:top w:val="single" w:sz="4" w:space="0" w:color="000000"/>
              <w:bottom w:val="single" w:sz="4" w:space="0" w:color="000000"/>
            </w:tcBorders>
          </w:tcPr>
          <w:p w:rsidR="00BD3A2D" w:rsidRDefault="00B4126E">
            <w:pPr>
              <w:pStyle w:val="TableParagraph"/>
              <w:spacing w:before="3"/>
              <w:ind w:left="74"/>
              <w:rPr>
                <w:sz w:val="20"/>
              </w:rPr>
            </w:pPr>
            <w:r>
              <w:rPr>
                <w:sz w:val="20"/>
              </w:rPr>
              <w:t>Máximo</w:t>
            </w:r>
          </w:p>
        </w:tc>
        <w:tc>
          <w:tcPr>
            <w:tcW w:w="1239" w:type="dxa"/>
            <w:tcBorders>
              <w:top w:val="single" w:sz="4" w:space="0" w:color="000000"/>
              <w:bottom w:val="single" w:sz="4" w:space="0" w:color="000000"/>
            </w:tcBorders>
          </w:tcPr>
          <w:p w:rsidR="00BD3A2D" w:rsidRDefault="00BD3A2D">
            <w:pPr>
              <w:pStyle w:val="TableParagraph"/>
              <w:rPr>
                <w:rFonts w:ascii="Times New Roman"/>
                <w:sz w:val="18"/>
              </w:rPr>
            </w:pPr>
          </w:p>
        </w:tc>
        <w:tc>
          <w:tcPr>
            <w:tcW w:w="1485" w:type="dxa"/>
            <w:tcBorders>
              <w:top w:val="single" w:sz="4" w:space="0" w:color="000000"/>
              <w:bottom w:val="single" w:sz="4" w:space="0" w:color="000000"/>
            </w:tcBorders>
          </w:tcPr>
          <w:p w:rsidR="00BD3A2D" w:rsidRDefault="00B4126E">
            <w:pPr>
              <w:pStyle w:val="TableParagraph"/>
              <w:spacing w:before="19" w:line="227" w:lineRule="exact"/>
              <w:ind w:left="302" w:right="72"/>
              <w:jc w:val="center"/>
              <w:rPr>
                <w:sz w:val="20"/>
              </w:rPr>
            </w:pPr>
            <w:r>
              <w:rPr>
                <w:sz w:val="20"/>
              </w:rPr>
              <w:t>10</w:t>
            </w:r>
          </w:p>
        </w:tc>
      </w:tr>
    </w:tbl>
    <w:p w:rsidR="00B4126E" w:rsidRDefault="00B4126E" w:rsidP="00B4126E">
      <w:pPr>
        <w:pStyle w:val="Textoindependiente"/>
        <w:spacing w:before="3"/>
        <w:rPr>
          <w:sz w:val="24"/>
        </w:rPr>
      </w:pPr>
      <w:r>
        <w:rPr>
          <w:noProof/>
          <w:lang w:val="es-PE" w:eastAsia="es-PE" w:bidi="ar-SA"/>
        </w:rPr>
        <w:drawing>
          <wp:anchor distT="0" distB="0" distL="0" distR="0" simplePos="0" relativeHeight="251655680" behindDoc="0" locked="0" layoutInCell="1" allowOverlap="1">
            <wp:simplePos x="0" y="0"/>
            <wp:positionH relativeFrom="page">
              <wp:posOffset>2053704</wp:posOffset>
            </wp:positionH>
            <wp:positionV relativeFrom="paragraph">
              <wp:posOffset>317301</wp:posOffset>
            </wp:positionV>
            <wp:extent cx="3703320" cy="2415540"/>
            <wp:effectExtent l="0" t="0" r="0" b="0"/>
            <wp:wrapTopAndBottom/>
            <wp:docPr id="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9.jpeg"/>
                    <pic:cNvPicPr/>
                  </pic:nvPicPr>
                  <pic:blipFill>
                    <a:blip r:embed="rId26" cstate="print"/>
                    <a:stretch>
                      <a:fillRect/>
                    </a:stretch>
                  </pic:blipFill>
                  <pic:spPr>
                    <a:xfrm>
                      <a:off x="0" y="0"/>
                      <a:ext cx="3703320" cy="2415540"/>
                    </a:xfrm>
                    <a:prstGeom prst="rect">
                      <a:avLst/>
                    </a:prstGeom>
                  </pic:spPr>
                </pic:pic>
              </a:graphicData>
            </a:graphic>
            <wp14:sizeRelH relativeFrom="margin">
              <wp14:pctWidth>0</wp14:pctWidth>
            </wp14:sizeRelH>
            <wp14:sizeRelV relativeFrom="margin">
              <wp14:pctHeight>0</wp14:pctHeight>
            </wp14:sizeRelV>
          </wp:anchor>
        </w:drawing>
      </w:r>
    </w:p>
    <w:p w:rsidR="00B4126E" w:rsidRDefault="0076115B" w:rsidP="00B4126E">
      <w:pPr>
        <w:pStyle w:val="Textoindependiente"/>
        <w:spacing w:before="3"/>
        <w:rPr>
          <w:sz w:val="24"/>
        </w:rPr>
      </w:pPr>
      <w:r>
        <w:rPr>
          <w:noProof/>
          <w:sz w:val="24"/>
          <w:lang w:val="es-PE" w:eastAsia="es-PE" w:bidi="ar-SA"/>
        </w:rPr>
        <mc:AlternateContent>
          <mc:Choice Requires="wps">
            <w:drawing>
              <wp:anchor distT="0" distB="0" distL="0" distR="0" simplePos="0" relativeHeight="251656704" behindDoc="1" locked="0" layoutInCell="1" allowOverlap="1">
                <wp:simplePos x="0" y="0"/>
                <wp:positionH relativeFrom="page">
                  <wp:posOffset>1517650</wp:posOffset>
                </wp:positionH>
                <wp:positionV relativeFrom="paragraph">
                  <wp:posOffset>2747010</wp:posOffset>
                </wp:positionV>
                <wp:extent cx="5132705" cy="420370"/>
                <wp:effectExtent l="0" t="0" r="0" b="0"/>
                <wp:wrapTopAndBottom/>
                <wp:docPr id="9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42037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26E" w:rsidRPr="00B4126E" w:rsidRDefault="00B4126E" w:rsidP="00B4126E">
                            <w:pPr>
                              <w:pStyle w:val="Textoindependiente"/>
                              <w:ind w:left="176" w:right="176"/>
                              <w:jc w:val="center"/>
                              <w:rPr>
                                <w:sz w:val="18"/>
                              </w:rPr>
                            </w:pPr>
                            <w:r>
                              <w:rPr>
                                <w:color w:val="FFFFFF"/>
                                <w:sz w:val="18"/>
                              </w:rPr>
                              <w:t>Figura 2</w:t>
                            </w:r>
                            <w:r w:rsidRPr="00B4126E">
                              <w:rPr>
                                <w:color w:val="FFFFFF"/>
                                <w:sz w:val="18"/>
                              </w:rPr>
                              <w:t xml:space="preserve">. Distribución del número de colonias de </w:t>
                            </w:r>
                            <w:r w:rsidRPr="00B4126E">
                              <w:rPr>
                                <w:i/>
                                <w:color w:val="FFFFFF"/>
                                <w:sz w:val="18"/>
                              </w:rPr>
                              <w:t>S</w:t>
                            </w:r>
                            <w:r w:rsidR="00E76A47">
                              <w:rPr>
                                <w:i/>
                                <w:color w:val="FFFFFF"/>
                                <w:sz w:val="18"/>
                              </w:rPr>
                              <w:t>.</w:t>
                            </w:r>
                            <w:r w:rsidRPr="00B4126E">
                              <w:rPr>
                                <w:i/>
                                <w:color w:val="FFFFFF"/>
                                <w:sz w:val="18"/>
                              </w:rPr>
                              <w:t xml:space="preserve"> aureus</w:t>
                            </w:r>
                            <w:r w:rsidRPr="00B4126E">
                              <w:rPr>
                                <w:color w:val="FFFFFF"/>
                                <w:sz w:val="18"/>
                              </w:rPr>
                              <w:t xml:space="preserve"> obtenidas en estudiantes de la asignatura de CBMF-I de la FO-USMP después del lavado de manos por fricción (sin escobilla) y jabón clorhexidina.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6" o:spid="_x0000_s1038" type="#_x0000_t202" style="position:absolute;margin-left:119.5pt;margin-top:216.3pt;width:404.15pt;height:33.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mxgQIAAAgFAAAOAAAAZHJzL2Uyb0RvYy54bWysVG1v2yAQ/j5p/wHxPfVLnRdbdaomaaZJ&#10;3YvU7gcQg2M0DAxI7K7af9+B46zrNmmalkj4gOPh7p7nuLruW4GOzFiuZImTixgjJitFudyX+NPD&#10;drLAyDoiKRFKshI/Mouvl69fXXW6YKlqlKDMIACRtuh0iRvndBFFtmpYS+yF0kzCZq1MSxxMzT6i&#10;hnSA3ooojeNZ1ClDtVEVsxZWN8MmXgb8umaV+1DXljkkSgyxuTCaMO78GC2vSLE3RDe8OoVB/iGK&#10;lnAJl56hNsQRdDD8F6iWV0ZZVbuLSrWRqmtesZADZJPEL7K5b4hmIRcojtXnMtn/B1u9P340iNMS&#10;5zlGkrTA0QPrHVqpHqUzX59O2wLc7jU4uh7WgeeQq9V3qvpskVTrhsg9uzFGdQ0jFOJL/Mno2dEB&#10;x3qQXfdOUbiHHJwKQH1tWl88KAcCdODp8cyNj6WCxWlymc7jKUYV7GVpfDkP5EWkGE9rY90bplrk&#10;jRIb4D6gk+OddT4aUowu/jKrBKdbLkSYmP1uLQw6EtDJ6tb/QwIv3IT0zlL5YwPisAJBwh1+z4cb&#10;eH/KkzSLV2k+2c4W80m2zaaTfB4vJnGSr/JZnOXZZvvNB5hkRcMpZfKOSzZqMMn+juNTNwzqCSpE&#10;HXA5TacDRX9MMg6/3yXZcgctKXhb4sXZiRSe2FtJIW1SOMLFYEc/hx+qDDUYv6EqQQae+UEDrt/1&#10;QXGXo7p2ij6CLowC2oB8eE7AaJT5ilEHrVli++VADMNIvJWgLd/Ho2FGYzcaRFZwtMQOo8Fcu6Hf&#10;D9rwfQPIg3qlugH91TxIwwt1iOKkWmi3kMPpafD9/HwevH48YMvvAAAA//8DAFBLAwQUAAYACAAA&#10;ACEA7YUwmuEAAAAMAQAADwAAAGRycy9kb3ducmV2LnhtbEyPwU7DMBBE70j8g7VI3KjTpCppiFNV&#10;SBXiBA30vo23SUS8DrHbJn+Pe6LH2RnNvsnXo+nEmQbXWlYwn0UgiCurW64VfH9tn1IQziNr7CyT&#10;gokcrIv7uxwzbS+8o3PpaxFK2GWooPG+z6R0VUMG3cz2xME72sGgD3KopR7wEspNJ+MoWkqDLYcP&#10;Dfb02lD1U56MAvl53H9MuNmnv/PyrZyk3b1vrVKPD+PmBYSn0f+H4Yof0KEITAd7Yu1EpyBOVmGL&#10;V7BI4iWIayJaPCcgDuG0SlOQRS5vRxR/AAAA//8DAFBLAQItABQABgAIAAAAIQC2gziS/gAAAOEB&#10;AAATAAAAAAAAAAAAAAAAAAAAAABbQ29udGVudF9UeXBlc10ueG1sUEsBAi0AFAAGAAgAAAAhADj9&#10;If/WAAAAlAEAAAsAAAAAAAAAAAAAAAAALwEAAF9yZWxzLy5yZWxzUEsBAi0AFAAGAAgAAAAhAHke&#10;ybGBAgAACAUAAA4AAAAAAAAAAAAAAAAALgIAAGRycy9lMm9Eb2MueG1sUEsBAi0AFAAGAAgAAAAh&#10;AO2FMJrhAAAADAEAAA8AAAAAAAAAAAAAAAAA2wQAAGRycy9kb3ducmV2LnhtbFBLBQYAAAAABAAE&#10;APMAAADpBQAAAAA=&#10;" fillcolor="#bebebe" stroked="f">
                <v:textbox inset="0,0,0,0">
                  <w:txbxContent>
                    <w:p w:rsidR="00B4126E" w:rsidRPr="00B4126E" w:rsidRDefault="00B4126E" w:rsidP="00B4126E">
                      <w:pPr>
                        <w:pStyle w:val="Textoindependiente"/>
                        <w:ind w:left="176" w:right="176"/>
                        <w:jc w:val="center"/>
                        <w:rPr>
                          <w:sz w:val="18"/>
                        </w:rPr>
                      </w:pPr>
                      <w:r>
                        <w:rPr>
                          <w:color w:val="FFFFFF"/>
                          <w:sz w:val="18"/>
                        </w:rPr>
                        <w:t>Figura 2</w:t>
                      </w:r>
                      <w:r w:rsidRPr="00B4126E">
                        <w:rPr>
                          <w:color w:val="FFFFFF"/>
                          <w:sz w:val="18"/>
                        </w:rPr>
                        <w:t xml:space="preserve">. Distribución del número de colonias de </w:t>
                      </w:r>
                      <w:r w:rsidRPr="00B4126E">
                        <w:rPr>
                          <w:i/>
                          <w:color w:val="FFFFFF"/>
                          <w:sz w:val="18"/>
                        </w:rPr>
                        <w:t>S</w:t>
                      </w:r>
                      <w:r w:rsidR="00E76A47">
                        <w:rPr>
                          <w:i/>
                          <w:color w:val="FFFFFF"/>
                          <w:sz w:val="18"/>
                        </w:rPr>
                        <w:t>.</w:t>
                      </w:r>
                      <w:r w:rsidRPr="00B4126E">
                        <w:rPr>
                          <w:i/>
                          <w:color w:val="FFFFFF"/>
                          <w:sz w:val="18"/>
                        </w:rPr>
                        <w:t xml:space="preserve"> aureus</w:t>
                      </w:r>
                      <w:r w:rsidRPr="00B4126E">
                        <w:rPr>
                          <w:color w:val="FFFFFF"/>
                          <w:sz w:val="18"/>
                        </w:rPr>
                        <w:t xml:space="preserve"> obtenidas en estudiantes de la asignatura de CBMF-I de la FO-USMP después del lavado de manos por fricción (sin escobilla) y jabón clorhexidina.</w:t>
                      </w:r>
                    </w:p>
                  </w:txbxContent>
                </v:textbox>
                <w10:wrap type="topAndBottom" anchorx="page"/>
              </v:shape>
            </w:pict>
          </mc:Fallback>
        </mc:AlternateContent>
      </w:r>
    </w:p>
    <w:p w:rsidR="00B4126E" w:rsidRDefault="00B4126E">
      <w:pPr>
        <w:rPr>
          <w:sz w:val="24"/>
        </w:rPr>
      </w:pPr>
    </w:p>
    <w:p w:rsidR="00B4126E" w:rsidRDefault="00B4126E">
      <w:pPr>
        <w:rPr>
          <w:sz w:val="24"/>
        </w:rPr>
        <w:sectPr w:rsidR="00B4126E">
          <w:headerReference w:type="default" r:id="rId27"/>
          <w:pgSz w:w="11910" w:h="16840"/>
          <w:pgMar w:top="1580" w:right="600" w:bottom="940" w:left="720" w:header="982" w:footer="742" w:gutter="0"/>
          <w:cols w:space="720"/>
        </w:sectPr>
      </w:pPr>
    </w:p>
    <w:p w:rsidR="00BD3A2D" w:rsidRDefault="00BD3A2D">
      <w:pPr>
        <w:pStyle w:val="Textoindependiente"/>
        <w:spacing w:before="6"/>
        <w:rPr>
          <w:sz w:val="23"/>
        </w:rPr>
      </w:pPr>
    </w:p>
    <w:p w:rsidR="00BD3A2D" w:rsidRDefault="00B4126E" w:rsidP="00B4126E">
      <w:pPr>
        <w:pStyle w:val="Textoindependiente"/>
        <w:spacing w:before="94" w:line="242" w:lineRule="auto"/>
        <w:ind w:left="300" w:right="359"/>
      </w:pPr>
      <w:r w:rsidRPr="00B4126E">
        <w:rPr>
          <w:b/>
        </w:rPr>
        <w:t>Tabla 3</w:t>
      </w:r>
      <w:r>
        <w:t>.</w:t>
      </w:r>
      <w:r>
        <w:rPr>
          <w:spacing w:val="-8"/>
        </w:rPr>
        <w:t xml:space="preserve"> </w:t>
      </w:r>
      <w:r>
        <w:t>Número</w:t>
      </w:r>
      <w:r>
        <w:rPr>
          <w:spacing w:val="-8"/>
        </w:rPr>
        <w:t xml:space="preserve"> </w:t>
      </w:r>
      <w:r>
        <w:t>de</w:t>
      </w:r>
      <w:r>
        <w:rPr>
          <w:spacing w:val="-8"/>
        </w:rPr>
        <w:t xml:space="preserve"> </w:t>
      </w:r>
      <w:r>
        <w:t>colonias</w:t>
      </w:r>
      <w:r>
        <w:rPr>
          <w:spacing w:val="-9"/>
        </w:rPr>
        <w:t xml:space="preserve"> </w:t>
      </w:r>
      <w:r>
        <w:t>de</w:t>
      </w:r>
      <w:r>
        <w:rPr>
          <w:spacing w:val="-9"/>
        </w:rPr>
        <w:t xml:space="preserve"> </w:t>
      </w:r>
      <w:r w:rsidR="00E76A47">
        <w:rPr>
          <w:i/>
        </w:rPr>
        <w:t xml:space="preserve">S. </w:t>
      </w:r>
      <w:r w:rsidRPr="00B4126E">
        <w:rPr>
          <w:i/>
        </w:rPr>
        <w:t>aureus</w:t>
      </w:r>
      <w:r>
        <w:rPr>
          <w:spacing w:val="-9"/>
        </w:rPr>
        <w:t xml:space="preserve"> </w:t>
      </w:r>
      <w:r>
        <w:t>obtenidas</w:t>
      </w:r>
      <w:r>
        <w:rPr>
          <w:spacing w:val="-9"/>
        </w:rPr>
        <w:t xml:space="preserve"> </w:t>
      </w:r>
      <w:r>
        <w:t>en</w:t>
      </w:r>
      <w:r>
        <w:rPr>
          <w:spacing w:val="-12"/>
        </w:rPr>
        <w:t xml:space="preserve"> </w:t>
      </w:r>
      <w:r>
        <w:t>estudiantes</w:t>
      </w:r>
      <w:r>
        <w:rPr>
          <w:spacing w:val="-10"/>
        </w:rPr>
        <w:t xml:space="preserve"> </w:t>
      </w:r>
      <w:r>
        <w:t>de</w:t>
      </w:r>
      <w:r>
        <w:rPr>
          <w:spacing w:val="-12"/>
        </w:rPr>
        <w:t xml:space="preserve"> </w:t>
      </w:r>
      <w:r>
        <w:t>la</w:t>
      </w:r>
      <w:r>
        <w:rPr>
          <w:spacing w:val="-12"/>
        </w:rPr>
        <w:t xml:space="preserve"> </w:t>
      </w:r>
      <w:r>
        <w:t>asignatura</w:t>
      </w:r>
      <w:r>
        <w:rPr>
          <w:spacing w:val="-12"/>
        </w:rPr>
        <w:t xml:space="preserve"> </w:t>
      </w:r>
      <w:r>
        <w:t>de</w:t>
      </w:r>
      <w:r>
        <w:rPr>
          <w:spacing w:val="-8"/>
        </w:rPr>
        <w:t xml:space="preserve"> </w:t>
      </w:r>
      <w:r>
        <w:t>CBMF- I de la FO-USMP después del lavado de manos con escobilla y jabón glicerina. (p&gt;</w:t>
      </w:r>
      <w:r>
        <w:rPr>
          <w:spacing w:val="-14"/>
        </w:rPr>
        <w:t xml:space="preserve"> </w:t>
      </w:r>
      <w:r>
        <w:t>0,05).</w:t>
      </w:r>
    </w:p>
    <w:p w:rsidR="00BD3A2D" w:rsidRDefault="00BD3A2D">
      <w:pPr>
        <w:pStyle w:val="Textoindependiente"/>
        <w:spacing w:before="11"/>
        <w:rPr>
          <w:sz w:val="16"/>
        </w:rPr>
      </w:pPr>
    </w:p>
    <w:tbl>
      <w:tblPr>
        <w:tblStyle w:val="TableNormal"/>
        <w:tblW w:w="0" w:type="auto"/>
        <w:tblInd w:w="2878" w:type="dxa"/>
        <w:tblLayout w:type="fixed"/>
        <w:tblLook w:val="01E0" w:firstRow="1" w:lastRow="1" w:firstColumn="1" w:lastColumn="1" w:noHBand="0" w:noVBand="0"/>
      </w:tblPr>
      <w:tblGrid>
        <w:gridCol w:w="2347"/>
        <w:gridCol w:w="1855"/>
        <w:gridCol w:w="1711"/>
      </w:tblGrid>
      <w:tr w:rsidR="00BD3A2D" w:rsidTr="00B4126E">
        <w:trPr>
          <w:trHeight w:val="454"/>
        </w:trPr>
        <w:tc>
          <w:tcPr>
            <w:tcW w:w="4202" w:type="dxa"/>
            <w:gridSpan w:val="2"/>
            <w:tcBorders>
              <w:top w:val="single" w:sz="4" w:space="0" w:color="000000"/>
              <w:bottom w:val="single" w:sz="4" w:space="0" w:color="auto"/>
            </w:tcBorders>
          </w:tcPr>
          <w:p w:rsidR="00BD3A2D" w:rsidRPr="00E76A47" w:rsidRDefault="00B4126E">
            <w:pPr>
              <w:pStyle w:val="TableParagraph"/>
              <w:spacing w:before="9" w:line="228" w:lineRule="exact"/>
              <w:ind w:left="74" w:right="896"/>
              <w:rPr>
                <w:b/>
                <w:sz w:val="18"/>
              </w:rPr>
            </w:pPr>
            <w:r w:rsidRPr="00E76A47">
              <w:rPr>
                <w:b/>
                <w:sz w:val="18"/>
              </w:rPr>
              <w:t>Grupo: Escobilla y jabón Glicerina</w:t>
            </w:r>
          </w:p>
        </w:tc>
        <w:tc>
          <w:tcPr>
            <w:tcW w:w="1711" w:type="dxa"/>
            <w:tcBorders>
              <w:top w:val="single" w:sz="4" w:space="0" w:color="000000"/>
              <w:bottom w:val="single" w:sz="4" w:space="0" w:color="auto"/>
            </w:tcBorders>
          </w:tcPr>
          <w:p w:rsidR="00BD3A2D" w:rsidRPr="00E76A47" w:rsidRDefault="00BD3A2D">
            <w:pPr>
              <w:pStyle w:val="TableParagraph"/>
              <w:spacing w:before="2"/>
              <w:rPr>
                <w:sz w:val="18"/>
              </w:rPr>
            </w:pPr>
          </w:p>
          <w:p w:rsidR="00BD3A2D" w:rsidRPr="00E76A47" w:rsidRDefault="00B4126E">
            <w:pPr>
              <w:pStyle w:val="TableParagraph"/>
              <w:spacing w:line="211" w:lineRule="exact"/>
              <w:ind w:left="169"/>
              <w:rPr>
                <w:b/>
                <w:sz w:val="18"/>
              </w:rPr>
            </w:pPr>
            <w:r w:rsidRPr="00E76A47">
              <w:rPr>
                <w:b/>
                <w:sz w:val="18"/>
              </w:rPr>
              <w:t>Estadístico</w:t>
            </w:r>
          </w:p>
        </w:tc>
      </w:tr>
      <w:tr w:rsidR="00BD3A2D" w:rsidTr="00B4126E">
        <w:trPr>
          <w:trHeight w:val="254"/>
        </w:trPr>
        <w:tc>
          <w:tcPr>
            <w:tcW w:w="2347" w:type="dxa"/>
            <w:tcBorders>
              <w:top w:val="single" w:sz="4" w:space="0" w:color="auto"/>
            </w:tcBorders>
          </w:tcPr>
          <w:p w:rsidR="00BD3A2D" w:rsidRPr="00E76A47" w:rsidRDefault="00B4126E">
            <w:pPr>
              <w:pStyle w:val="TableParagraph"/>
              <w:spacing w:line="227" w:lineRule="exact"/>
              <w:ind w:left="74"/>
              <w:rPr>
                <w:sz w:val="18"/>
              </w:rPr>
            </w:pPr>
            <w:r w:rsidRPr="00E76A47">
              <w:rPr>
                <w:sz w:val="18"/>
              </w:rPr>
              <w:t>Media</w:t>
            </w:r>
          </w:p>
        </w:tc>
        <w:tc>
          <w:tcPr>
            <w:tcW w:w="1854" w:type="dxa"/>
            <w:tcBorders>
              <w:top w:val="single" w:sz="4" w:space="0" w:color="auto"/>
            </w:tcBorders>
          </w:tcPr>
          <w:p w:rsidR="00BD3A2D" w:rsidRPr="00E76A47" w:rsidRDefault="00BD3A2D">
            <w:pPr>
              <w:pStyle w:val="TableParagraph"/>
              <w:rPr>
                <w:rFonts w:ascii="Times New Roman"/>
                <w:sz w:val="18"/>
              </w:rPr>
            </w:pPr>
          </w:p>
        </w:tc>
        <w:tc>
          <w:tcPr>
            <w:tcW w:w="1711" w:type="dxa"/>
            <w:tcBorders>
              <w:top w:val="single" w:sz="4" w:space="0" w:color="auto"/>
            </w:tcBorders>
          </w:tcPr>
          <w:p w:rsidR="00BD3A2D" w:rsidRPr="00E76A47" w:rsidRDefault="00B4126E">
            <w:pPr>
              <w:pStyle w:val="TableParagraph"/>
              <w:spacing w:before="17" w:line="223" w:lineRule="exact"/>
              <w:ind w:left="490" w:right="443"/>
              <w:jc w:val="center"/>
              <w:rPr>
                <w:sz w:val="18"/>
              </w:rPr>
            </w:pPr>
            <w:r w:rsidRPr="00E76A47">
              <w:rPr>
                <w:sz w:val="18"/>
              </w:rPr>
              <w:t>6.75</w:t>
            </w:r>
          </w:p>
        </w:tc>
      </w:tr>
      <w:tr w:rsidR="00BD3A2D" w:rsidTr="00B4126E">
        <w:trPr>
          <w:trHeight w:val="255"/>
        </w:trPr>
        <w:tc>
          <w:tcPr>
            <w:tcW w:w="2347" w:type="dxa"/>
            <w:vMerge w:val="restart"/>
          </w:tcPr>
          <w:p w:rsidR="00BD3A2D" w:rsidRPr="00E76A47" w:rsidRDefault="00B4126E">
            <w:pPr>
              <w:pStyle w:val="TableParagraph"/>
              <w:tabs>
                <w:tab w:val="left" w:pos="1782"/>
              </w:tabs>
              <w:spacing w:before="3"/>
              <w:ind w:left="74" w:right="16"/>
              <w:rPr>
                <w:sz w:val="18"/>
              </w:rPr>
            </w:pPr>
            <w:r w:rsidRPr="00E76A47">
              <w:rPr>
                <w:sz w:val="18"/>
              </w:rPr>
              <w:t>95%</w:t>
            </w:r>
            <w:r w:rsidRPr="00E76A47">
              <w:rPr>
                <w:spacing w:val="-3"/>
                <w:sz w:val="18"/>
              </w:rPr>
              <w:t xml:space="preserve"> </w:t>
            </w:r>
            <w:r w:rsidRPr="00E76A47">
              <w:rPr>
                <w:sz w:val="18"/>
              </w:rPr>
              <w:t>de</w:t>
            </w:r>
            <w:r w:rsidRPr="00E76A47">
              <w:rPr>
                <w:spacing w:val="-1"/>
                <w:sz w:val="18"/>
              </w:rPr>
              <w:t xml:space="preserve"> </w:t>
            </w:r>
            <w:r w:rsidRPr="00E76A47">
              <w:rPr>
                <w:sz w:val="18"/>
              </w:rPr>
              <w:t>intervalo</w:t>
            </w:r>
            <w:r w:rsidRPr="00E76A47">
              <w:rPr>
                <w:sz w:val="18"/>
              </w:rPr>
              <w:tab/>
            </w:r>
            <w:r w:rsidRPr="00E76A47">
              <w:rPr>
                <w:spacing w:val="12"/>
                <w:sz w:val="18"/>
                <w:u w:val="single"/>
              </w:rPr>
              <w:t xml:space="preserve"> </w:t>
            </w:r>
            <w:r w:rsidRPr="00E76A47">
              <w:rPr>
                <w:spacing w:val="12"/>
                <w:sz w:val="18"/>
              </w:rPr>
              <w:t xml:space="preserve"> </w:t>
            </w:r>
            <w:r w:rsidRPr="00E76A47">
              <w:rPr>
                <w:sz w:val="18"/>
              </w:rPr>
              <w:t>de confianza</w:t>
            </w:r>
            <w:r w:rsidRPr="00E76A47">
              <w:rPr>
                <w:spacing w:val="-4"/>
                <w:sz w:val="18"/>
              </w:rPr>
              <w:t xml:space="preserve"> </w:t>
            </w:r>
            <w:r w:rsidRPr="00E76A47">
              <w:rPr>
                <w:sz w:val="18"/>
              </w:rPr>
              <w:t>para</w:t>
            </w:r>
          </w:p>
          <w:p w:rsidR="00BD3A2D" w:rsidRPr="00E76A47" w:rsidRDefault="00B4126E">
            <w:pPr>
              <w:pStyle w:val="TableParagraph"/>
              <w:spacing w:line="207" w:lineRule="exact"/>
              <w:ind w:left="74"/>
              <w:rPr>
                <w:sz w:val="18"/>
              </w:rPr>
            </w:pPr>
            <w:r w:rsidRPr="00E76A47">
              <w:rPr>
                <w:sz w:val="18"/>
              </w:rPr>
              <w:t>la media</w:t>
            </w:r>
          </w:p>
        </w:tc>
        <w:tc>
          <w:tcPr>
            <w:tcW w:w="1854" w:type="dxa"/>
          </w:tcPr>
          <w:p w:rsidR="00BD3A2D" w:rsidRPr="00E76A47" w:rsidRDefault="00B4126E">
            <w:pPr>
              <w:pStyle w:val="TableParagraph"/>
              <w:tabs>
                <w:tab w:val="left" w:pos="1986"/>
              </w:tabs>
              <w:spacing w:before="3"/>
              <w:ind w:left="-19" w:right="-519"/>
              <w:rPr>
                <w:sz w:val="18"/>
              </w:rPr>
            </w:pPr>
            <w:r w:rsidRPr="00E76A47">
              <w:rPr>
                <w:sz w:val="18"/>
              </w:rPr>
              <w:t>Límite</w:t>
            </w:r>
            <w:r w:rsidRPr="00E76A47">
              <w:rPr>
                <w:spacing w:val="-4"/>
                <w:sz w:val="18"/>
              </w:rPr>
              <w:t xml:space="preserve"> </w:t>
            </w:r>
            <w:r w:rsidRPr="00E76A47">
              <w:rPr>
                <w:sz w:val="18"/>
              </w:rPr>
              <w:t>inferior</w:t>
            </w:r>
            <w:r w:rsidRPr="00E76A47">
              <w:rPr>
                <w:sz w:val="18"/>
              </w:rPr>
              <w:tab/>
            </w:r>
          </w:p>
        </w:tc>
        <w:tc>
          <w:tcPr>
            <w:tcW w:w="1711" w:type="dxa"/>
          </w:tcPr>
          <w:p w:rsidR="00BD3A2D" w:rsidRPr="00E76A47" w:rsidRDefault="00B4126E">
            <w:pPr>
              <w:pStyle w:val="TableParagraph"/>
              <w:tabs>
                <w:tab w:val="left" w:pos="1361"/>
              </w:tabs>
              <w:spacing w:before="19" w:line="221" w:lineRule="exact"/>
              <w:ind w:left="509"/>
              <w:rPr>
                <w:sz w:val="18"/>
              </w:rPr>
            </w:pPr>
            <w:r w:rsidRPr="00E76A47">
              <w:rPr>
                <w:sz w:val="18"/>
              </w:rPr>
              <w:t xml:space="preserve">   2.16</w:t>
            </w:r>
            <w:r w:rsidRPr="00E76A47">
              <w:rPr>
                <w:sz w:val="18"/>
              </w:rPr>
              <w:tab/>
            </w:r>
          </w:p>
        </w:tc>
      </w:tr>
      <w:tr w:rsidR="00BD3A2D" w:rsidTr="00B4126E">
        <w:trPr>
          <w:trHeight w:val="412"/>
        </w:trPr>
        <w:tc>
          <w:tcPr>
            <w:tcW w:w="2347" w:type="dxa"/>
            <w:vMerge/>
            <w:tcBorders>
              <w:top w:val="nil"/>
            </w:tcBorders>
          </w:tcPr>
          <w:p w:rsidR="00BD3A2D" w:rsidRPr="00E76A47" w:rsidRDefault="00BD3A2D">
            <w:pPr>
              <w:rPr>
                <w:sz w:val="18"/>
                <w:szCs w:val="2"/>
              </w:rPr>
            </w:pPr>
          </w:p>
        </w:tc>
        <w:tc>
          <w:tcPr>
            <w:tcW w:w="1854" w:type="dxa"/>
          </w:tcPr>
          <w:p w:rsidR="00BD3A2D" w:rsidRPr="00E76A47" w:rsidRDefault="00B4126E">
            <w:pPr>
              <w:pStyle w:val="TableParagraph"/>
              <w:spacing w:before="4"/>
              <w:ind w:left="-19"/>
              <w:rPr>
                <w:sz w:val="18"/>
              </w:rPr>
            </w:pPr>
            <w:r w:rsidRPr="00E76A47">
              <w:rPr>
                <w:sz w:val="18"/>
              </w:rPr>
              <w:t>Límite superior</w:t>
            </w:r>
          </w:p>
        </w:tc>
        <w:tc>
          <w:tcPr>
            <w:tcW w:w="1711" w:type="dxa"/>
          </w:tcPr>
          <w:p w:rsidR="00BD3A2D" w:rsidRPr="00E76A47" w:rsidRDefault="00B4126E">
            <w:pPr>
              <w:pStyle w:val="TableParagraph"/>
              <w:spacing w:before="96"/>
              <w:ind w:left="453"/>
              <w:rPr>
                <w:sz w:val="18"/>
              </w:rPr>
            </w:pPr>
            <w:r w:rsidRPr="00E76A47">
              <w:rPr>
                <w:sz w:val="18"/>
              </w:rPr>
              <w:t xml:space="preserve">  11.34</w:t>
            </w:r>
          </w:p>
        </w:tc>
      </w:tr>
      <w:tr w:rsidR="00BD3A2D" w:rsidTr="00B4126E">
        <w:trPr>
          <w:trHeight w:val="257"/>
        </w:trPr>
        <w:tc>
          <w:tcPr>
            <w:tcW w:w="2347" w:type="dxa"/>
          </w:tcPr>
          <w:p w:rsidR="00BD3A2D" w:rsidRPr="00E76A47" w:rsidRDefault="00B4126E">
            <w:pPr>
              <w:pStyle w:val="TableParagraph"/>
              <w:spacing w:before="3"/>
              <w:ind w:left="74"/>
              <w:rPr>
                <w:sz w:val="18"/>
              </w:rPr>
            </w:pPr>
            <w:r w:rsidRPr="00E76A47">
              <w:rPr>
                <w:sz w:val="18"/>
              </w:rPr>
              <w:t>Mediana</w:t>
            </w:r>
          </w:p>
        </w:tc>
        <w:tc>
          <w:tcPr>
            <w:tcW w:w="1854" w:type="dxa"/>
          </w:tcPr>
          <w:p w:rsidR="00BD3A2D" w:rsidRPr="00E76A47" w:rsidRDefault="00BD3A2D">
            <w:pPr>
              <w:pStyle w:val="TableParagraph"/>
              <w:rPr>
                <w:rFonts w:ascii="Times New Roman"/>
                <w:sz w:val="18"/>
              </w:rPr>
            </w:pPr>
          </w:p>
        </w:tc>
        <w:tc>
          <w:tcPr>
            <w:tcW w:w="1711" w:type="dxa"/>
          </w:tcPr>
          <w:p w:rsidR="00BD3A2D" w:rsidRPr="00E76A47" w:rsidRDefault="00B4126E">
            <w:pPr>
              <w:pStyle w:val="TableParagraph"/>
              <w:spacing w:before="19" w:line="223" w:lineRule="exact"/>
              <w:ind w:left="490" w:right="443"/>
              <w:jc w:val="center"/>
              <w:rPr>
                <w:sz w:val="18"/>
              </w:rPr>
            </w:pPr>
            <w:r w:rsidRPr="00E76A47">
              <w:rPr>
                <w:sz w:val="18"/>
              </w:rPr>
              <w:t>2.50</w:t>
            </w:r>
          </w:p>
        </w:tc>
      </w:tr>
      <w:tr w:rsidR="00BD3A2D" w:rsidTr="00B4126E">
        <w:trPr>
          <w:trHeight w:val="260"/>
        </w:trPr>
        <w:tc>
          <w:tcPr>
            <w:tcW w:w="2347" w:type="dxa"/>
          </w:tcPr>
          <w:p w:rsidR="00BD3A2D" w:rsidRPr="00E76A47" w:rsidRDefault="00B4126E">
            <w:pPr>
              <w:pStyle w:val="TableParagraph"/>
              <w:spacing w:before="3"/>
              <w:ind w:left="74" w:right="-29"/>
              <w:rPr>
                <w:sz w:val="18"/>
              </w:rPr>
            </w:pPr>
            <w:r w:rsidRPr="00E76A47">
              <w:rPr>
                <w:sz w:val="18"/>
              </w:rPr>
              <w:t>Desviación</w:t>
            </w:r>
            <w:r w:rsidRPr="00E76A47">
              <w:rPr>
                <w:spacing w:val="-5"/>
                <w:sz w:val="18"/>
              </w:rPr>
              <w:t xml:space="preserve"> </w:t>
            </w:r>
            <w:r w:rsidRPr="00E76A47">
              <w:rPr>
                <w:sz w:val="18"/>
              </w:rPr>
              <w:t>estándar</w:t>
            </w:r>
          </w:p>
        </w:tc>
        <w:tc>
          <w:tcPr>
            <w:tcW w:w="1854" w:type="dxa"/>
          </w:tcPr>
          <w:p w:rsidR="00BD3A2D" w:rsidRPr="00E76A47" w:rsidRDefault="00BD3A2D">
            <w:pPr>
              <w:pStyle w:val="TableParagraph"/>
              <w:rPr>
                <w:rFonts w:ascii="Times New Roman"/>
                <w:sz w:val="18"/>
              </w:rPr>
            </w:pPr>
          </w:p>
        </w:tc>
        <w:tc>
          <w:tcPr>
            <w:tcW w:w="1711" w:type="dxa"/>
          </w:tcPr>
          <w:p w:rsidR="00BD3A2D" w:rsidRPr="00E76A47" w:rsidRDefault="00B4126E">
            <w:pPr>
              <w:pStyle w:val="TableParagraph"/>
              <w:spacing w:before="19" w:line="227" w:lineRule="exact"/>
              <w:ind w:left="453"/>
              <w:rPr>
                <w:sz w:val="18"/>
              </w:rPr>
            </w:pPr>
            <w:r w:rsidRPr="00E76A47">
              <w:rPr>
                <w:sz w:val="18"/>
              </w:rPr>
              <w:t xml:space="preserve">    8.622</w:t>
            </w:r>
          </w:p>
        </w:tc>
      </w:tr>
      <w:tr w:rsidR="00BD3A2D" w:rsidTr="00B4126E">
        <w:trPr>
          <w:trHeight w:val="257"/>
        </w:trPr>
        <w:tc>
          <w:tcPr>
            <w:tcW w:w="2347" w:type="dxa"/>
          </w:tcPr>
          <w:p w:rsidR="00BD3A2D" w:rsidRPr="00E76A47" w:rsidRDefault="00B4126E">
            <w:pPr>
              <w:pStyle w:val="TableParagraph"/>
              <w:spacing w:line="229" w:lineRule="exact"/>
              <w:ind w:left="74"/>
              <w:rPr>
                <w:sz w:val="18"/>
              </w:rPr>
            </w:pPr>
            <w:r w:rsidRPr="00E76A47">
              <w:rPr>
                <w:sz w:val="18"/>
              </w:rPr>
              <w:t>Mínimo</w:t>
            </w:r>
          </w:p>
        </w:tc>
        <w:tc>
          <w:tcPr>
            <w:tcW w:w="1854" w:type="dxa"/>
          </w:tcPr>
          <w:p w:rsidR="00BD3A2D" w:rsidRPr="00E76A47" w:rsidRDefault="00BD3A2D">
            <w:pPr>
              <w:pStyle w:val="TableParagraph"/>
              <w:rPr>
                <w:rFonts w:ascii="Times New Roman"/>
                <w:sz w:val="18"/>
              </w:rPr>
            </w:pPr>
          </w:p>
        </w:tc>
        <w:tc>
          <w:tcPr>
            <w:tcW w:w="1711" w:type="dxa"/>
          </w:tcPr>
          <w:p w:rsidR="00BD3A2D" w:rsidRPr="00E76A47" w:rsidRDefault="00B4126E" w:rsidP="00B4126E">
            <w:pPr>
              <w:pStyle w:val="TableParagraph"/>
              <w:spacing w:before="15" w:line="227" w:lineRule="exact"/>
              <w:ind w:left="39"/>
              <w:rPr>
                <w:sz w:val="18"/>
              </w:rPr>
            </w:pPr>
            <w:r w:rsidRPr="00E76A47">
              <w:rPr>
                <w:w w:val="99"/>
                <w:sz w:val="18"/>
              </w:rPr>
              <w:t xml:space="preserve">            0</w:t>
            </w:r>
          </w:p>
        </w:tc>
      </w:tr>
      <w:tr w:rsidR="00BD3A2D" w:rsidTr="00B4126E">
        <w:trPr>
          <w:trHeight w:val="262"/>
        </w:trPr>
        <w:tc>
          <w:tcPr>
            <w:tcW w:w="2347" w:type="dxa"/>
            <w:tcBorders>
              <w:bottom w:val="single" w:sz="4" w:space="0" w:color="auto"/>
            </w:tcBorders>
          </w:tcPr>
          <w:p w:rsidR="00BD3A2D" w:rsidRPr="00E76A47" w:rsidRDefault="00B4126E">
            <w:pPr>
              <w:pStyle w:val="TableParagraph"/>
              <w:ind w:left="74"/>
              <w:rPr>
                <w:sz w:val="18"/>
              </w:rPr>
            </w:pPr>
            <w:r w:rsidRPr="00E76A47">
              <w:rPr>
                <w:sz w:val="18"/>
              </w:rPr>
              <w:t>Máximo</w:t>
            </w:r>
          </w:p>
        </w:tc>
        <w:tc>
          <w:tcPr>
            <w:tcW w:w="1854" w:type="dxa"/>
            <w:tcBorders>
              <w:bottom w:val="single" w:sz="4" w:space="0" w:color="auto"/>
            </w:tcBorders>
          </w:tcPr>
          <w:p w:rsidR="00BD3A2D" w:rsidRPr="00E76A47" w:rsidRDefault="00BD3A2D">
            <w:pPr>
              <w:pStyle w:val="TableParagraph"/>
              <w:rPr>
                <w:rFonts w:ascii="Times New Roman"/>
                <w:sz w:val="18"/>
              </w:rPr>
            </w:pPr>
          </w:p>
        </w:tc>
        <w:tc>
          <w:tcPr>
            <w:tcW w:w="1711" w:type="dxa"/>
            <w:tcBorders>
              <w:bottom w:val="single" w:sz="4" w:space="0" w:color="auto"/>
            </w:tcBorders>
          </w:tcPr>
          <w:p w:rsidR="00BD3A2D" w:rsidRPr="00E76A47" w:rsidRDefault="00B4126E" w:rsidP="00B4126E">
            <w:pPr>
              <w:pStyle w:val="TableParagraph"/>
              <w:spacing w:before="20" w:line="227" w:lineRule="exact"/>
              <w:ind w:left="483" w:right="443"/>
              <w:rPr>
                <w:sz w:val="18"/>
              </w:rPr>
            </w:pPr>
            <w:r w:rsidRPr="00E76A47">
              <w:rPr>
                <w:sz w:val="18"/>
              </w:rPr>
              <w:t xml:space="preserve">  28</w:t>
            </w:r>
          </w:p>
        </w:tc>
      </w:tr>
    </w:tbl>
    <w:p w:rsidR="00BD3A2D" w:rsidRDefault="00BD3A2D">
      <w:pPr>
        <w:pStyle w:val="Textoindependiente"/>
        <w:rPr>
          <w:sz w:val="22"/>
        </w:rPr>
      </w:pPr>
    </w:p>
    <w:p w:rsidR="00BD3A2D" w:rsidRDefault="00BD3A2D">
      <w:pPr>
        <w:pStyle w:val="Textoindependiente"/>
        <w:rPr>
          <w:sz w:val="19"/>
        </w:rPr>
      </w:pPr>
    </w:p>
    <w:p w:rsidR="00BD3A2D" w:rsidRDefault="00B4126E">
      <w:pPr>
        <w:pStyle w:val="Textoindependiente"/>
        <w:spacing w:before="1"/>
        <w:rPr>
          <w:sz w:val="24"/>
        </w:rPr>
      </w:pPr>
      <w:r>
        <w:rPr>
          <w:noProof/>
          <w:lang w:val="es-PE" w:eastAsia="es-PE" w:bidi="ar-SA"/>
        </w:rPr>
        <w:drawing>
          <wp:anchor distT="0" distB="0" distL="0" distR="0" simplePos="0" relativeHeight="251659776" behindDoc="0" locked="0" layoutInCell="1" allowOverlap="1">
            <wp:simplePos x="0" y="0"/>
            <wp:positionH relativeFrom="page">
              <wp:posOffset>2381250</wp:posOffset>
            </wp:positionH>
            <wp:positionV relativeFrom="paragraph">
              <wp:posOffset>199390</wp:posOffset>
            </wp:positionV>
            <wp:extent cx="2850515" cy="1859280"/>
            <wp:effectExtent l="0" t="0" r="0" b="0"/>
            <wp:wrapTopAndBottom/>
            <wp:docPr id="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1.png"/>
                    <pic:cNvPicPr/>
                  </pic:nvPicPr>
                  <pic:blipFill>
                    <a:blip r:embed="rId28" cstate="print"/>
                    <a:stretch>
                      <a:fillRect/>
                    </a:stretch>
                  </pic:blipFill>
                  <pic:spPr>
                    <a:xfrm>
                      <a:off x="0" y="0"/>
                      <a:ext cx="2850515" cy="1859280"/>
                    </a:xfrm>
                    <a:prstGeom prst="rect">
                      <a:avLst/>
                    </a:prstGeom>
                  </pic:spPr>
                </pic:pic>
              </a:graphicData>
            </a:graphic>
            <wp14:sizeRelH relativeFrom="margin">
              <wp14:pctWidth>0</wp14:pctWidth>
            </wp14:sizeRelH>
            <wp14:sizeRelV relativeFrom="margin">
              <wp14:pctHeight>0</wp14:pctHeight>
            </wp14:sizeRelV>
          </wp:anchor>
        </w:drawing>
      </w:r>
    </w:p>
    <w:p w:rsidR="00BD3A2D" w:rsidRDefault="0076115B">
      <w:pPr>
        <w:pStyle w:val="Textoindependiente"/>
        <w:spacing w:before="9"/>
        <w:rPr>
          <w:sz w:val="19"/>
        </w:rPr>
      </w:pPr>
      <w:r>
        <w:rPr>
          <w:noProof/>
          <w:lang w:val="es-PE" w:eastAsia="es-PE" w:bidi="ar-SA"/>
        </w:rPr>
        <mc:AlternateContent>
          <mc:Choice Requires="wps">
            <w:drawing>
              <wp:anchor distT="0" distB="0" distL="0" distR="0" simplePos="0" relativeHeight="251657728" behindDoc="1" locked="0" layoutInCell="1" allowOverlap="1">
                <wp:simplePos x="0" y="0"/>
                <wp:positionH relativeFrom="page">
                  <wp:posOffset>1480820</wp:posOffset>
                </wp:positionH>
                <wp:positionV relativeFrom="paragraph">
                  <wp:posOffset>2087245</wp:posOffset>
                </wp:positionV>
                <wp:extent cx="4776470" cy="468630"/>
                <wp:effectExtent l="0" t="0" r="0" b="0"/>
                <wp:wrapTopAndBottom/>
                <wp:docPr id="9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46863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26E" w:rsidRPr="00B4126E" w:rsidRDefault="00B4126E" w:rsidP="00B4126E">
                            <w:pPr>
                              <w:pStyle w:val="Textoindependiente"/>
                              <w:ind w:left="176" w:right="176"/>
                              <w:jc w:val="center"/>
                              <w:rPr>
                                <w:sz w:val="18"/>
                              </w:rPr>
                            </w:pPr>
                            <w:r>
                              <w:rPr>
                                <w:color w:val="FFFFFF"/>
                                <w:sz w:val="18"/>
                              </w:rPr>
                              <w:t>Figura 3</w:t>
                            </w:r>
                            <w:r w:rsidRPr="00B4126E">
                              <w:rPr>
                                <w:color w:val="FFFFFF"/>
                                <w:sz w:val="18"/>
                              </w:rPr>
                              <w:t xml:space="preserve">. Distribución del número de colonias de </w:t>
                            </w:r>
                            <w:r w:rsidRPr="00B4126E">
                              <w:rPr>
                                <w:i/>
                                <w:color w:val="FFFFFF"/>
                                <w:sz w:val="18"/>
                              </w:rPr>
                              <w:t>S aureus</w:t>
                            </w:r>
                            <w:r w:rsidRPr="00B4126E">
                              <w:rPr>
                                <w:color w:val="FFFFFF"/>
                                <w:sz w:val="18"/>
                              </w:rPr>
                              <w:t xml:space="preserve"> obtenidas en estudiantes de la asignatura de CBMF-I de la FO-USMP después del lavado de manos con escobilla y jabón glicerina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8" o:spid="_x0000_s1039" type="#_x0000_t202" style="position:absolute;margin-left:116.6pt;margin-top:164.35pt;width:376.1pt;height:36.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eDgAIAAAgFAAAOAAAAZHJzL2Uyb0RvYy54bWysVG1v2yAQ/j5p/wHxPbGduUls1amatpkm&#10;dS9Sux9AAMdoGBiQ2Nm0/74Dx1nXbdI0LZHwAcfD3T3PcXnVtxIduHVCqwpn0xQjrqhmQu0q/PFx&#10;M1li5DxRjEiteIWP3OGr1csXl50p+Uw3WjJuEYAoV3amwo33pkwSRxveEjfVhivYrLVtiYep3SXM&#10;kg7QW5nM0nSedNoyYzXlzsHq7bCJVxG/rjn17+vacY9khSE2H0cbx20Yk9UlKXeWmEbQUxjkH6Jo&#10;iVBw6RnqlniC9lb8AtUKarXTtZ9S3Sa6rgXlMQfIJkufZfPQEMNjLlAcZ85lcv8Plr47fLBIsAoX&#10;wJQiLXD0yHuP1rpHs2WoT2dcCW4PBhx9D+vAc8zVmXtNPzmk9E1D1I5fW6u7hhMG8WXhZPLk6IDj&#10;Asi2e6sZ3EP2XkegvrZtKB6UAwE68HQ8cxNiobCYLxbzfAFbFPby+XL+KpKXkHI8bazzr7luUTAq&#10;bIH7iE4O986HaEg5uoTLnJaCbYSUcWJ32xtp0YGATtZ34R8TeOYmVXBWOhwbEIcVCBLuCHsh3Mj7&#10;1yKb5el6Vkw28+Vikm/yi0mxSJeTNCvWxTzNi/x28y0EmOVlIxjj6l4oPmowy/+O41M3DOqJKkQd&#10;cHkxuxgo+mOSafz9LslWeGhJKdoKL89OpAzE3ikGaZPSEyEHO/k5/FhlqMH4jVWJMgjMDxrw/baP&#10;istHdW01O4IurAbagGF4TsBotP2CUQetWWH3eU8sx0i+UaCt0MejYUdjOxpEUThaYY/RYN74od/3&#10;xopdA8iDepW+Bv3VIkojCHWI4qRaaLeYw+lpCP38dB69fjxgq+8AAAD//wMAUEsDBBQABgAIAAAA&#10;IQADksPC4AAAAAsBAAAPAAAAZHJzL2Rvd25yZXYueG1sTI9BT4NAEIXvJv6HzZh4s0uhtYgMTWPS&#10;GE9abO9TdgpEdhfZbQv/3vWkx8n78t43+XrUnbjw4FprEOazCASbyqrW1Aj7z+1DCsJ5Moo6axhh&#10;Ygfr4vYmp0zZq9nxpfS1CCXGZYTQeN9nUrqqYU1uZns2ITvZQZMP51BLNdA1lOtOxlH0KDW1Jiw0&#10;1PNLw9VXedYI8uN0eJ9oc0i/5+VrOUm7e9taxPu7cfMMwvPo/2D41Q/qUASnoz0b5USHECdJHFCE&#10;JE5XIALxlC4XII4Iiyhegixy+f+H4gcAAP//AwBQSwECLQAUAAYACAAAACEAtoM4kv4AAADhAQAA&#10;EwAAAAAAAAAAAAAAAAAAAAAAW0NvbnRlbnRfVHlwZXNdLnhtbFBLAQItABQABgAIAAAAIQA4/SH/&#10;1gAAAJQBAAALAAAAAAAAAAAAAAAAAC8BAABfcmVscy8ucmVsc1BLAQItABQABgAIAAAAIQCK7SeD&#10;gAIAAAgFAAAOAAAAAAAAAAAAAAAAAC4CAABkcnMvZTJvRG9jLnhtbFBLAQItABQABgAIAAAAIQAD&#10;ksPC4AAAAAsBAAAPAAAAAAAAAAAAAAAAANoEAABkcnMvZG93bnJldi54bWxQSwUGAAAAAAQABADz&#10;AAAA5wUAAAAA&#10;" fillcolor="#bebebe" stroked="f">
                <v:textbox inset="0,0,0,0">
                  <w:txbxContent>
                    <w:p w:rsidR="00B4126E" w:rsidRPr="00B4126E" w:rsidRDefault="00B4126E" w:rsidP="00B4126E">
                      <w:pPr>
                        <w:pStyle w:val="Textoindependiente"/>
                        <w:ind w:left="176" w:right="176"/>
                        <w:jc w:val="center"/>
                        <w:rPr>
                          <w:sz w:val="18"/>
                        </w:rPr>
                      </w:pPr>
                      <w:r>
                        <w:rPr>
                          <w:color w:val="FFFFFF"/>
                          <w:sz w:val="18"/>
                        </w:rPr>
                        <w:t>Figura 3</w:t>
                      </w:r>
                      <w:r w:rsidRPr="00B4126E">
                        <w:rPr>
                          <w:color w:val="FFFFFF"/>
                          <w:sz w:val="18"/>
                        </w:rPr>
                        <w:t xml:space="preserve">. Distribución del número de colonias de </w:t>
                      </w:r>
                      <w:r w:rsidRPr="00B4126E">
                        <w:rPr>
                          <w:i/>
                          <w:color w:val="FFFFFF"/>
                          <w:sz w:val="18"/>
                        </w:rPr>
                        <w:t>S aureus</w:t>
                      </w:r>
                      <w:r w:rsidRPr="00B4126E">
                        <w:rPr>
                          <w:color w:val="FFFFFF"/>
                          <w:sz w:val="18"/>
                        </w:rPr>
                        <w:t xml:space="preserve"> obtenidas en estudiantes de la asignatura de CBMF-I de la FO-USMP después del lavado de manos con escobilla y jabón glicerina</w:t>
                      </w:r>
                    </w:p>
                  </w:txbxContent>
                </v:textbox>
                <w10:wrap type="topAndBottom" anchorx="page"/>
              </v:shape>
            </w:pict>
          </mc:Fallback>
        </mc:AlternateContent>
      </w:r>
    </w:p>
    <w:p w:rsidR="00B4126E" w:rsidRDefault="00B4126E">
      <w:pPr>
        <w:pStyle w:val="Textoindependiente"/>
        <w:spacing w:before="1" w:line="237" w:lineRule="auto"/>
        <w:ind w:left="300" w:right="359"/>
      </w:pPr>
    </w:p>
    <w:p w:rsidR="00B4126E" w:rsidRDefault="00B4126E">
      <w:pPr>
        <w:pStyle w:val="Textoindependiente"/>
        <w:spacing w:before="1" w:line="237" w:lineRule="auto"/>
        <w:ind w:left="300" w:right="359"/>
      </w:pPr>
    </w:p>
    <w:p w:rsidR="00B4126E" w:rsidRDefault="00B4126E" w:rsidP="00B4126E">
      <w:pPr>
        <w:pStyle w:val="Textoindependiente"/>
        <w:spacing w:before="1" w:line="237" w:lineRule="auto"/>
        <w:ind w:right="359"/>
      </w:pPr>
    </w:p>
    <w:p w:rsidR="00BD3A2D" w:rsidRDefault="00B4126E">
      <w:pPr>
        <w:pStyle w:val="Textoindependiente"/>
        <w:spacing w:before="1" w:line="237" w:lineRule="auto"/>
        <w:ind w:left="300" w:right="359"/>
      </w:pPr>
      <w:r w:rsidRPr="00B4126E">
        <w:rPr>
          <w:b/>
        </w:rPr>
        <w:t>Tabla 4</w:t>
      </w:r>
      <w:r>
        <w:t>. Número</w:t>
      </w:r>
      <w:r>
        <w:rPr>
          <w:spacing w:val="-9"/>
        </w:rPr>
        <w:t xml:space="preserve"> </w:t>
      </w:r>
      <w:r>
        <w:t>de</w:t>
      </w:r>
      <w:r>
        <w:rPr>
          <w:spacing w:val="-8"/>
        </w:rPr>
        <w:t xml:space="preserve"> </w:t>
      </w:r>
      <w:r>
        <w:t>colonias</w:t>
      </w:r>
      <w:r>
        <w:rPr>
          <w:spacing w:val="-6"/>
        </w:rPr>
        <w:t xml:space="preserve"> </w:t>
      </w:r>
      <w:r>
        <w:t>de</w:t>
      </w:r>
      <w:r>
        <w:rPr>
          <w:spacing w:val="-9"/>
        </w:rPr>
        <w:t xml:space="preserve"> </w:t>
      </w:r>
      <w:r w:rsidR="00E76A47">
        <w:rPr>
          <w:i/>
        </w:rPr>
        <w:t>S.</w:t>
      </w:r>
      <w:r w:rsidRPr="00B4126E">
        <w:rPr>
          <w:i/>
          <w:spacing w:val="-9"/>
        </w:rPr>
        <w:t xml:space="preserve"> </w:t>
      </w:r>
      <w:r w:rsidRPr="00B4126E">
        <w:rPr>
          <w:i/>
        </w:rPr>
        <w:t>aureus</w:t>
      </w:r>
      <w:r>
        <w:rPr>
          <w:spacing w:val="-10"/>
        </w:rPr>
        <w:t xml:space="preserve"> </w:t>
      </w:r>
      <w:r>
        <w:t>obtenidas</w:t>
      </w:r>
      <w:r>
        <w:rPr>
          <w:spacing w:val="-9"/>
        </w:rPr>
        <w:t xml:space="preserve"> </w:t>
      </w:r>
      <w:r>
        <w:t>en</w:t>
      </w:r>
      <w:r>
        <w:rPr>
          <w:spacing w:val="-12"/>
        </w:rPr>
        <w:t xml:space="preserve"> </w:t>
      </w:r>
      <w:r>
        <w:t>estudiantes</w:t>
      </w:r>
      <w:r>
        <w:rPr>
          <w:spacing w:val="-10"/>
        </w:rPr>
        <w:t xml:space="preserve"> </w:t>
      </w:r>
      <w:r>
        <w:t>de</w:t>
      </w:r>
      <w:r>
        <w:rPr>
          <w:spacing w:val="-12"/>
        </w:rPr>
        <w:t xml:space="preserve"> </w:t>
      </w:r>
      <w:r>
        <w:t>la</w:t>
      </w:r>
      <w:r>
        <w:rPr>
          <w:spacing w:val="-12"/>
        </w:rPr>
        <w:t xml:space="preserve"> </w:t>
      </w:r>
      <w:r>
        <w:t>asignatura</w:t>
      </w:r>
      <w:r>
        <w:rPr>
          <w:spacing w:val="-13"/>
        </w:rPr>
        <w:t xml:space="preserve"> </w:t>
      </w:r>
      <w:r>
        <w:t>de</w:t>
      </w:r>
      <w:r>
        <w:rPr>
          <w:spacing w:val="-8"/>
        </w:rPr>
        <w:t xml:space="preserve"> </w:t>
      </w:r>
      <w:r>
        <w:t>CBMF- I de la FO-USMP después del lavado de manos por fricción (sin escobilla) y jabón glicerina. (p&gt;</w:t>
      </w:r>
      <w:r>
        <w:rPr>
          <w:spacing w:val="-19"/>
        </w:rPr>
        <w:t xml:space="preserve"> </w:t>
      </w:r>
      <w:r>
        <w:t>0,05).</w:t>
      </w:r>
    </w:p>
    <w:p w:rsidR="00BD3A2D" w:rsidRDefault="00BD3A2D">
      <w:pPr>
        <w:pStyle w:val="Textoindependiente"/>
      </w:pPr>
    </w:p>
    <w:p w:rsidR="00BD3A2D" w:rsidRDefault="00BD3A2D">
      <w:pPr>
        <w:pStyle w:val="Textoindependiente"/>
      </w:pPr>
    </w:p>
    <w:p w:rsidR="00BD3A2D" w:rsidRDefault="00BD3A2D">
      <w:pPr>
        <w:pStyle w:val="Textoindependiente"/>
      </w:pPr>
    </w:p>
    <w:p w:rsidR="00BD3A2D" w:rsidRDefault="00BD3A2D">
      <w:pPr>
        <w:pStyle w:val="Textoindependiente"/>
        <w:spacing w:before="9"/>
        <w:rPr>
          <w:sz w:val="10"/>
        </w:rPr>
      </w:pPr>
    </w:p>
    <w:tbl>
      <w:tblPr>
        <w:tblStyle w:val="TableNormal"/>
        <w:tblW w:w="0" w:type="auto"/>
        <w:tblInd w:w="3395" w:type="dxa"/>
        <w:tblLayout w:type="fixed"/>
        <w:tblLook w:val="01E0" w:firstRow="1" w:lastRow="1" w:firstColumn="1" w:lastColumn="1" w:noHBand="0" w:noVBand="0"/>
      </w:tblPr>
      <w:tblGrid>
        <w:gridCol w:w="1706"/>
        <w:gridCol w:w="1546"/>
        <w:gridCol w:w="1393"/>
      </w:tblGrid>
      <w:tr w:rsidR="00BD3A2D">
        <w:trPr>
          <w:trHeight w:val="289"/>
        </w:trPr>
        <w:tc>
          <w:tcPr>
            <w:tcW w:w="3252" w:type="dxa"/>
            <w:gridSpan w:val="2"/>
            <w:tcBorders>
              <w:top w:val="single" w:sz="4" w:space="0" w:color="000000"/>
              <w:bottom w:val="single" w:sz="4" w:space="0" w:color="000000"/>
            </w:tcBorders>
          </w:tcPr>
          <w:p w:rsidR="00BD3A2D" w:rsidRPr="00E76A47" w:rsidRDefault="00B4126E">
            <w:pPr>
              <w:pStyle w:val="TableParagraph"/>
              <w:spacing w:before="59" w:line="211" w:lineRule="exact"/>
              <w:ind w:left="74"/>
              <w:rPr>
                <w:b/>
                <w:sz w:val="18"/>
              </w:rPr>
            </w:pPr>
            <w:r w:rsidRPr="00E76A47">
              <w:rPr>
                <w:b/>
                <w:sz w:val="18"/>
              </w:rPr>
              <w:t>Glicerina sin escobilla</w:t>
            </w:r>
          </w:p>
        </w:tc>
        <w:tc>
          <w:tcPr>
            <w:tcW w:w="1393" w:type="dxa"/>
            <w:tcBorders>
              <w:top w:val="single" w:sz="4" w:space="0" w:color="000000"/>
              <w:bottom w:val="single" w:sz="4" w:space="0" w:color="000000"/>
            </w:tcBorders>
          </w:tcPr>
          <w:p w:rsidR="00BD3A2D" w:rsidRPr="00E76A47" w:rsidRDefault="00B4126E">
            <w:pPr>
              <w:pStyle w:val="TableParagraph"/>
              <w:spacing w:before="59" w:line="211" w:lineRule="exact"/>
              <w:ind w:left="155"/>
              <w:rPr>
                <w:b/>
                <w:sz w:val="18"/>
              </w:rPr>
            </w:pPr>
            <w:r w:rsidRPr="00E76A47">
              <w:rPr>
                <w:b/>
                <w:sz w:val="18"/>
              </w:rPr>
              <w:t>Estadístico</w:t>
            </w:r>
          </w:p>
        </w:tc>
      </w:tr>
      <w:tr w:rsidR="00BD3A2D">
        <w:trPr>
          <w:trHeight w:val="290"/>
        </w:trPr>
        <w:tc>
          <w:tcPr>
            <w:tcW w:w="1706" w:type="dxa"/>
            <w:tcBorders>
              <w:top w:val="single" w:sz="4" w:space="0" w:color="000000"/>
              <w:bottom w:val="single" w:sz="4" w:space="0" w:color="000000"/>
            </w:tcBorders>
          </w:tcPr>
          <w:p w:rsidR="00BD3A2D" w:rsidRPr="00E76A47" w:rsidRDefault="00B4126E">
            <w:pPr>
              <w:pStyle w:val="TableParagraph"/>
              <w:spacing w:line="229" w:lineRule="exact"/>
              <w:ind w:left="74"/>
              <w:rPr>
                <w:sz w:val="18"/>
              </w:rPr>
            </w:pPr>
            <w:r w:rsidRPr="00E76A47">
              <w:rPr>
                <w:sz w:val="18"/>
              </w:rPr>
              <w:t>Media</w:t>
            </w:r>
          </w:p>
        </w:tc>
        <w:tc>
          <w:tcPr>
            <w:tcW w:w="1546" w:type="dxa"/>
            <w:tcBorders>
              <w:top w:val="single" w:sz="4" w:space="0" w:color="000000"/>
              <w:bottom w:val="single" w:sz="4" w:space="0" w:color="000000"/>
            </w:tcBorders>
          </w:tcPr>
          <w:p w:rsidR="00BD3A2D" w:rsidRPr="00E76A47" w:rsidRDefault="00BD3A2D">
            <w:pPr>
              <w:pStyle w:val="TableParagraph"/>
              <w:rPr>
                <w:rFonts w:ascii="Times New Roman"/>
                <w:sz w:val="18"/>
              </w:rPr>
            </w:pPr>
          </w:p>
        </w:tc>
        <w:tc>
          <w:tcPr>
            <w:tcW w:w="1393" w:type="dxa"/>
            <w:tcBorders>
              <w:top w:val="single" w:sz="4" w:space="0" w:color="000000"/>
              <w:bottom w:val="single" w:sz="4" w:space="0" w:color="000000"/>
            </w:tcBorders>
          </w:tcPr>
          <w:p w:rsidR="00BD3A2D" w:rsidRPr="00E76A47" w:rsidRDefault="00B4126E">
            <w:pPr>
              <w:pStyle w:val="TableParagraph"/>
              <w:spacing w:before="31"/>
              <w:ind w:right="61"/>
              <w:jc w:val="right"/>
              <w:rPr>
                <w:sz w:val="18"/>
              </w:rPr>
            </w:pPr>
            <w:r w:rsidRPr="00E76A47">
              <w:rPr>
                <w:sz w:val="18"/>
              </w:rPr>
              <w:t>4.00</w:t>
            </w:r>
          </w:p>
        </w:tc>
      </w:tr>
      <w:tr w:rsidR="00BD3A2D">
        <w:trPr>
          <w:trHeight w:val="286"/>
        </w:trPr>
        <w:tc>
          <w:tcPr>
            <w:tcW w:w="1706" w:type="dxa"/>
            <w:vMerge w:val="restart"/>
            <w:tcBorders>
              <w:top w:val="single" w:sz="4" w:space="0" w:color="000000"/>
              <w:bottom w:val="single" w:sz="4" w:space="0" w:color="000000"/>
            </w:tcBorders>
          </w:tcPr>
          <w:p w:rsidR="00BD3A2D" w:rsidRPr="00E76A47" w:rsidRDefault="00B4126E">
            <w:pPr>
              <w:pStyle w:val="TableParagraph"/>
              <w:spacing w:line="229" w:lineRule="exact"/>
              <w:ind w:left="74"/>
              <w:rPr>
                <w:sz w:val="18"/>
              </w:rPr>
            </w:pPr>
            <w:r w:rsidRPr="00E76A47">
              <w:rPr>
                <w:sz w:val="18"/>
              </w:rPr>
              <w:t>95% de intervalo</w:t>
            </w:r>
          </w:p>
          <w:p w:rsidR="00BD3A2D" w:rsidRPr="00E76A47" w:rsidRDefault="00B4126E">
            <w:pPr>
              <w:pStyle w:val="TableParagraph"/>
              <w:spacing w:before="7" w:line="228" w:lineRule="exact"/>
              <w:ind w:left="74" w:right="400"/>
              <w:rPr>
                <w:sz w:val="18"/>
              </w:rPr>
            </w:pPr>
            <w:r w:rsidRPr="00E76A47">
              <w:rPr>
                <w:sz w:val="18"/>
              </w:rPr>
              <w:t>de confianza para la media</w:t>
            </w:r>
          </w:p>
        </w:tc>
        <w:tc>
          <w:tcPr>
            <w:tcW w:w="1546" w:type="dxa"/>
            <w:tcBorders>
              <w:top w:val="single" w:sz="4" w:space="0" w:color="000000"/>
              <w:bottom w:val="single" w:sz="4" w:space="0" w:color="000000"/>
            </w:tcBorders>
          </w:tcPr>
          <w:p w:rsidR="00BD3A2D" w:rsidRPr="00E76A47" w:rsidRDefault="00B4126E">
            <w:pPr>
              <w:pStyle w:val="TableParagraph"/>
              <w:spacing w:line="229" w:lineRule="exact"/>
              <w:ind w:left="68"/>
              <w:rPr>
                <w:sz w:val="18"/>
              </w:rPr>
            </w:pPr>
            <w:r w:rsidRPr="00E76A47">
              <w:rPr>
                <w:sz w:val="18"/>
              </w:rPr>
              <w:t>Límite inferior</w:t>
            </w:r>
          </w:p>
        </w:tc>
        <w:tc>
          <w:tcPr>
            <w:tcW w:w="1393" w:type="dxa"/>
            <w:tcBorders>
              <w:top w:val="single" w:sz="4" w:space="0" w:color="000000"/>
              <w:bottom w:val="single" w:sz="4" w:space="0" w:color="000000"/>
            </w:tcBorders>
          </w:tcPr>
          <w:p w:rsidR="00BD3A2D" w:rsidRPr="00E76A47" w:rsidRDefault="00B4126E">
            <w:pPr>
              <w:pStyle w:val="TableParagraph"/>
              <w:spacing w:before="28"/>
              <w:ind w:right="64"/>
              <w:jc w:val="right"/>
              <w:rPr>
                <w:sz w:val="18"/>
              </w:rPr>
            </w:pPr>
            <w:r w:rsidRPr="00E76A47">
              <w:rPr>
                <w:sz w:val="18"/>
              </w:rPr>
              <w:t>.33</w:t>
            </w:r>
          </w:p>
        </w:tc>
      </w:tr>
      <w:tr w:rsidR="00BD3A2D">
        <w:trPr>
          <w:trHeight w:val="393"/>
        </w:trPr>
        <w:tc>
          <w:tcPr>
            <w:tcW w:w="1706" w:type="dxa"/>
            <w:vMerge/>
            <w:tcBorders>
              <w:top w:val="nil"/>
              <w:bottom w:val="single" w:sz="4" w:space="0" w:color="000000"/>
            </w:tcBorders>
          </w:tcPr>
          <w:p w:rsidR="00BD3A2D" w:rsidRPr="00E76A47" w:rsidRDefault="00BD3A2D">
            <w:pPr>
              <w:rPr>
                <w:sz w:val="18"/>
                <w:szCs w:val="2"/>
              </w:rPr>
            </w:pPr>
          </w:p>
        </w:tc>
        <w:tc>
          <w:tcPr>
            <w:tcW w:w="1546" w:type="dxa"/>
            <w:tcBorders>
              <w:top w:val="single" w:sz="4" w:space="0" w:color="000000"/>
              <w:bottom w:val="single" w:sz="4" w:space="0" w:color="000000"/>
            </w:tcBorders>
          </w:tcPr>
          <w:p w:rsidR="00BD3A2D" w:rsidRPr="00E76A47" w:rsidRDefault="00B4126E">
            <w:pPr>
              <w:pStyle w:val="TableParagraph"/>
              <w:spacing w:before="3"/>
              <w:ind w:left="68"/>
              <w:rPr>
                <w:sz w:val="18"/>
              </w:rPr>
            </w:pPr>
            <w:r w:rsidRPr="00E76A47">
              <w:rPr>
                <w:sz w:val="18"/>
              </w:rPr>
              <w:t>Límite superior</w:t>
            </w:r>
          </w:p>
        </w:tc>
        <w:tc>
          <w:tcPr>
            <w:tcW w:w="1393" w:type="dxa"/>
            <w:tcBorders>
              <w:top w:val="single" w:sz="4" w:space="0" w:color="000000"/>
              <w:bottom w:val="single" w:sz="4" w:space="0" w:color="000000"/>
            </w:tcBorders>
          </w:tcPr>
          <w:p w:rsidR="00BD3A2D" w:rsidRPr="00E76A47" w:rsidRDefault="00B4126E">
            <w:pPr>
              <w:pStyle w:val="TableParagraph"/>
              <w:spacing w:before="83"/>
              <w:ind w:right="61"/>
              <w:jc w:val="right"/>
              <w:rPr>
                <w:sz w:val="18"/>
              </w:rPr>
            </w:pPr>
            <w:r w:rsidRPr="00E76A47">
              <w:rPr>
                <w:sz w:val="18"/>
              </w:rPr>
              <w:t>7.67</w:t>
            </w:r>
          </w:p>
        </w:tc>
      </w:tr>
      <w:tr w:rsidR="00BD3A2D">
        <w:trPr>
          <w:trHeight w:val="284"/>
        </w:trPr>
        <w:tc>
          <w:tcPr>
            <w:tcW w:w="1706" w:type="dxa"/>
            <w:tcBorders>
              <w:top w:val="single" w:sz="4" w:space="0" w:color="000000"/>
              <w:bottom w:val="single" w:sz="4" w:space="0" w:color="000000"/>
            </w:tcBorders>
          </w:tcPr>
          <w:p w:rsidR="00BD3A2D" w:rsidRPr="00E76A47" w:rsidRDefault="00B4126E">
            <w:pPr>
              <w:pStyle w:val="TableParagraph"/>
              <w:spacing w:line="227" w:lineRule="exact"/>
              <w:ind w:left="74"/>
              <w:rPr>
                <w:sz w:val="18"/>
              </w:rPr>
            </w:pPr>
            <w:r w:rsidRPr="00E76A47">
              <w:rPr>
                <w:sz w:val="18"/>
              </w:rPr>
              <w:t>Mediana</w:t>
            </w:r>
          </w:p>
        </w:tc>
        <w:tc>
          <w:tcPr>
            <w:tcW w:w="1546" w:type="dxa"/>
            <w:tcBorders>
              <w:top w:val="single" w:sz="4" w:space="0" w:color="000000"/>
              <w:bottom w:val="single" w:sz="4" w:space="0" w:color="000000"/>
            </w:tcBorders>
          </w:tcPr>
          <w:p w:rsidR="00BD3A2D" w:rsidRPr="00E76A47" w:rsidRDefault="00BD3A2D">
            <w:pPr>
              <w:pStyle w:val="TableParagraph"/>
              <w:rPr>
                <w:rFonts w:ascii="Times New Roman"/>
                <w:sz w:val="18"/>
              </w:rPr>
            </w:pPr>
          </w:p>
        </w:tc>
        <w:tc>
          <w:tcPr>
            <w:tcW w:w="1393" w:type="dxa"/>
            <w:tcBorders>
              <w:top w:val="single" w:sz="4" w:space="0" w:color="000000"/>
              <w:bottom w:val="single" w:sz="4" w:space="0" w:color="000000"/>
            </w:tcBorders>
          </w:tcPr>
          <w:p w:rsidR="00BD3A2D" w:rsidRPr="00E76A47" w:rsidRDefault="00B4126E">
            <w:pPr>
              <w:pStyle w:val="TableParagraph"/>
              <w:spacing w:before="25"/>
              <w:ind w:right="61"/>
              <w:jc w:val="right"/>
              <w:rPr>
                <w:sz w:val="18"/>
              </w:rPr>
            </w:pPr>
            <w:r w:rsidRPr="00E76A47">
              <w:rPr>
                <w:sz w:val="18"/>
              </w:rPr>
              <w:t>0.00</w:t>
            </w:r>
          </w:p>
        </w:tc>
      </w:tr>
      <w:tr w:rsidR="00BD3A2D">
        <w:trPr>
          <w:trHeight w:val="290"/>
        </w:trPr>
        <w:tc>
          <w:tcPr>
            <w:tcW w:w="3252" w:type="dxa"/>
            <w:gridSpan w:val="2"/>
            <w:tcBorders>
              <w:top w:val="single" w:sz="4" w:space="0" w:color="000000"/>
              <w:bottom w:val="single" w:sz="4" w:space="0" w:color="000000"/>
            </w:tcBorders>
          </w:tcPr>
          <w:p w:rsidR="00BD3A2D" w:rsidRPr="00E76A47" w:rsidRDefault="00B4126E">
            <w:pPr>
              <w:pStyle w:val="TableParagraph"/>
              <w:spacing w:before="3"/>
              <w:ind w:left="74"/>
              <w:rPr>
                <w:sz w:val="18"/>
              </w:rPr>
            </w:pPr>
            <w:r w:rsidRPr="00E76A47">
              <w:rPr>
                <w:sz w:val="18"/>
              </w:rPr>
              <w:t>Desviación estándar</w:t>
            </w:r>
          </w:p>
        </w:tc>
        <w:tc>
          <w:tcPr>
            <w:tcW w:w="1393" w:type="dxa"/>
            <w:tcBorders>
              <w:top w:val="single" w:sz="4" w:space="0" w:color="000000"/>
              <w:bottom w:val="single" w:sz="4" w:space="0" w:color="000000"/>
            </w:tcBorders>
          </w:tcPr>
          <w:p w:rsidR="00BD3A2D" w:rsidRPr="00E76A47" w:rsidRDefault="00B4126E">
            <w:pPr>
              <w:pStyle w:val="TableParagraph"/>
              <w:spacing w:before="31"/>
              <w:ind w:right="61"/>
              <w:jc w:val="right"/>
              <w:rPr>
                <w:sz w:val="18"/>
              </w:rPr>
            </w:pPr>
            <w:r w:rsidRPr="00E76A47">
              <w:rPr>
                <w:sz w:val="18"/>
              </w:rPr>
              <w:t>6.880</w:t>
            </w:r>
          </w:p>
        </w:tc>
      </w:tr>
      <w:tr w:rsidR="00BD3A2D">
        <w:trPr>
          <w:trHeight w:val="290"/>
        </w:trPr>
        <w:tc>
          <w:tcPr>
            <w:tcW w:w="1706" w:type="dxa"/>
            <w:tcBorders>
              <w:top w:val="single" w:sz="4" w:space="0" w:color="000000"/>
              <w:bottom w:val="single" w:sz="4" w:space="0" w:color="000000"/>
            </w:tcBorders>
          </w:tcPr>
          <w:p w:rsidR="00BD3A2D" w:rsidRPr="00E76A47" w:rsidRDefault="00B4126E">
            <w:pPr>
              <w:pStyle w:val="TableParagraph"/>
              <w:spacing w:before="3"/>
              <w:ind w:left="74"/>
              <w:rPr>
                <w:sz w:val="18"/>
              </w:rPr>
            </w:pPr>
            <w:r w:rsidRPr="00E76A47">
              <w:rPr>
                <w:sz w:val="18"/>
              </w:rPr>
              <w:t>Mínimo</w:t>
            </w:r>
          </w:p>
        </w:tc>
        <w:tc>
          <w:tcPr>
            <w:tcW w:w="1546" w:type="dxa"/>
            <w:tcBorders>
              <w:top w:val="single" w:sz="4" w:space="0" w:color="000000"/>
              <w:bottom w:val="single" w:sz="4" w:space="0" w:color="000000"/>
            </w:tcBorders>
          </w:tcPr>
          <w:p w:rsidR="00BD3A2D" w:rsidRPr="00E76A47" w:rsidRDefault="00BD3A2D">
            <w:pPr>
              <w:pStyle w:val="TableParagraph"/>
              <w:rPr>
                <w:rFonts w:ascii="Times New Roman"/>
                <w:sz w:val="18"/>
              </w:rPr>
            </w:pPr>
          </w:p>
        </w:tc>
        <w:tc>
          <w:tcPr>
            <w:tcW w:w="1393" w:type="dxa"/>
            <w:tcBorders>
              <w:top w:val="single" w:sz="4" w:space="0" w:color="000000"/>
              <w:bottom w:val="single" w:sz="4" w:space="0" w:color="000000"/>
            </w:tcBorders>
          </w:tcPr>
          <w:p w:rsidR="00BD3A2D" w:rsidRPr="00E76A47" w:rsidRDefault="00B4126E">
            <w:pPr>
              <w:pStyle w:val="TableParagraph"/>
              <w:spacing w:before="31"/>
              <w:ind w:right="64"/>
              <w:jc w:val="right"/>
              <w:rPr>
                <w:sz w:val="18"/>
              </w:rPr>
            </w:pPr>
            <w:r w:rsidRPr="00E76A47">
              <w:rPr>
                <w:w w:val="99"/>
                <w:sz w:val="18"/>
              </w:rPr>
              <w:t>0</w:t>
            </w:r>
          </w:p>
        </w:tc>
      </w:tr>
      <w:tr w:rsidR="00BD3A2D">
        <w:trPr>
          <w:trHeight w:val="290"/>
        </w:trPr>
        <w:tc>
          <w:tcPr>
            <w:tcW w:w="1706" w:type="dxa"/>
            <w:tcBorders>
              <w:top w:val="single" w:sz="4" w:space="0" w:color="000000"/>
              <w:bottom w:val="single" w:sz="4" w:space="0" w:color="000000"/>
            </w:tcBorders>
          </w:tcPr>
          <w:p w:rsidR="00BD3A2D" w:rsidRPr="00E76A47" w:rsidRDefault="00B4126E">
            <w:pPr>
              <w:pStyle w:val="TableParagraph"/>
              <w:spacing w:line="229" w:lineRule="exact"/>
              <w:ind w:left="74"/>
              <w:rPr>
                <w:sz w:val="18"/>
              </w:rPr>
            </w:pPr>
            <w:r w:rsidRPr="00E76A47">
              <w:rPr>
                <w:sz w:val="18"/>
              </w:rPr>
              <w:t>Máximo</w:t>
            </w:r>
          </w:p>
        </w:tc>
        <w:tc>
          <w:tcPr>
            <w:tcW w:w="1546" w:type="dxa"/>
            <w:tcBorders>
              <w:top w:val="single" w:sz="4" w:space="0" w:color="000000"/>
              <w:bottom w:val="single" w:sz="4" w:space="0" w:color="000000"/>
            </w:tcBorders>
          </w:tcPr>
          <w:p w:rsidR="00BD3A2D" w:rsidRPr="00E76A47" w:rsidRDefault="00BD3A2D">
            <w:pPr>
              <w:pStyle w:val="TableParagraph"/>
              <w:rPr>
                <w:rFonts w:ascii="Times New Roman"/>
                <w:sz w:val="18"/>
              </w:rPr>
            </w:pPr>
          </w:p>
        </w:tc>
        <w:tc>
          <w:tcPr>
            <w:tcW w:w="1393" w:type="dxa"/>
            <w:tcBorders>
              <w:top w:val="single" w:sz="4" w:space="0" w:color="000000"/>
              <w:bottom w:val="single" w:sz="4" w:space="0" w:color="000000"/>
            </w:tcBorders>
          </w:tcPr>
          <w:p w:rsidR="00BD3A2D" w:rsidRPr="00E76A47" w:rsidRDefault="00B4126E">
            <w:pPr>
              <w:pStyle w:val="TableParagraph"/>
              <w:spacing w:before="31"/>
              <w:ind w:right="63"/>
              <w:jc w:val="right"/>
              <w:rPr>
                <w:sz w:val="18"/>
              </w:rPr>
            </w:pPr>
            <w:r w:rsidRPr="00E76A47">
              <w:rPr>
                <w:w w:val="95"/>
                <w:sz w:val="18"/>
              </w:rPr>
              <w:t>20</w:t>
            </w:r>
          </w:p>
        </w:tc>
      </w:tr>
    </w:tbl>
    <w:p w:rsidR="00BD3A2D" w:rsidRDefault="00BD3A2D">
      <w:pPr>
        <w:jc w:val="right"/>
        <w:rPr>
          <w:sz w:val="20"/>
        </w:rPr>
        <w:sectPr w:rsidR="00BD3A2D">
          <w:headerReference w:type="default" r:id="rId29"/>
          <w:pgSz w:w="11910" w:h="16840"/>
          <w:pgMar w:top="1560" w:right="600" w:bottom="940" w:left="720" w:header="951" w:footer="742" w:gutter="0"/>
          <w:cols w:space="720"/>
        </w:sectPr>
      </w:pPr>
    </w:p>
    <w:p w:rsidR="00BD3A2D" w:rsidRDefault="00E76A47" w:rsidP="00E76A47">
      <w:pPr>
        <w:pStyle w:val="Textoindependiente"/>
        <w:ind w:left="5"/>
      </w:pPr>
      <w:r>
        <w:rPr>
          <w:noProof/>
          <w:lang w:val="es-PE" w:eastAsia="es-PE" w:bidi="ar-SA"/>
        </w:rPr>
        <w:lastRenderedPageBreak/>
        <w:drawing>
          <wp:anchor distT="0" distB="0" distL="0" distR="0" simplePos="0" relativeHeight="251661824" behindDoc="0" locked="0" layoutInCell="1" allowOverlap="1">
            <wp:simplePos x="0" y="0"/>
            <wp:positionH relativeFrom="page">
              <wp:posOffset>2558415</wp:posOffset>
            </wp:positionH>
            <wp:positionV relativeFrom="paragraph">
              <wp:posOffset>550545</wp:posOffset>
            </wp:positionV>
            <wp:extent cx="2920365" cy="1902460"/>
            <wp:effectExtent l="0" t="0" r="0" b="0"/>
            <wp:wrapTopAndBottom/>
            <wp:docPr id="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3.png"/>
                    <pic:cNvPicPr/>
                  </pic:nvPicPr>
                  <pic:blipFill>
                    <a:blip r:embed="rId30" cstate="print"/>
                    <a:stretch>
                      <a:fillRect/>
                    </a:stretch>
                  </pic:blipFill>
                  <pic:spPr>
                    <a:xfrm>
                      <a:off x="0" y="0"/>
                      <a:ext cx="2920365" cy="1902460"/>
                    </a:xfrm>
                    <a:prstGeom prst="rect">
                      <a:avLst/>
                    </a:prstGeom>
                  </pic:spPr>
                </pic:pic>
              </a:graphicData>
            </a:graphic>
            <wp14:sizeRelH relativeFrom="margin">
              <wp14:pctWidth>0</wp14:pctWidth>
            </wp14:sizeRelH>
            <wp14:sizeRelV relativeFrom="margin">
              <wp14:pctHeight>0</wp14:pctHeight>
            </wp14:sizeRelV>
          </wp:anchor>
        </w:drawing>
      </w:r>
      <w:r w:rsidR="0076115B">
        <w:rPr>
          <w:noProof/>
          <w:lang w:val="es-PE" w:eastAsia="es-PE" w:bidi="ar-SA"/>
        </w:rPr>
        <mc:AlternateContent>
          <mc:Choice Requires="wpg">
            <w:drawing>
              <wp:inline distT="0" distB="0" distL="0" distR="0">
                <wp:extent cx="6638290" cy="390525"/>
                <wp:effectExtent l="0" t="0" r="0" b="0"/>
                <wp:docPr id="8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390525"/>
                          <a:chOff x="0" y="0"/>
                          <a:chExt cx="10454" cy="615"/>
                        </a:xfrm>
                      </wpg:grpSpPr>
                      <pic:pic xmlns:pic="http://schemas.openxmlformats.org/drawingml/2006/picture">
                        <pic:nvPicPr>
                          <pic:cNvPr id="88"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086" y="0"/>
                            <a:ext cx="21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300"/>
                            <a:ext cx="1034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24" y="300"/>
                            <a:ext cx="214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8174" y="300"/>
                            <a:ext cx="22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293" y="297"/>
                            <a:ext cx="1992"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212" y="301"/>
                            <a:ext cx="105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294" y="316"/>
                            <a:ext cx="168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214" y="316"/>
                            <a:ext cx="105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Text Box 4"/>
                        <wps:cNvSpPr txBox="1">
                          <a:spLocks noChangeArrowheads="1"/>
                        </wps:cNvSpPr>
                        <wps:spPr bwMode="auto">
                          <a:xfrm>
                            <a:off x="291" y="322"/>
                            <a:ext cx="164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spacing w:line="120" w:lineRule="exact"/>
                                <w:rPr>
                                  <w:rFonts w:ascii="Calibri"/>
                                  <w:sz w:val="12"/>
                                </w:rPr>
                              </w:pPr>
                              <w:r>
                                <w:rPr>
                                  <w:rFonts w:ascii="Calibri"/>
                                  <w:sz w:val="12"/>
                                </w:rPr>
                                <w:t>KIRU. 2019 abril-jun; 16(2): 52-60</w:t>
                              </w:r>
                            </w:p>
                          </w:txbxContent>
                        </wps:txbx>
                        <wps:bodyPr rot="0" vert="horz" wrap="square" lIns="0" tIns="0" rIns="0" bIns="0" anchor="t" anchorCtr="0" upright="1">
                          <a:noAutofit/>
                        </wps:bodyPr>
                      </wps:wsp>
                      <wps:wsp>
                        <wps:cNvPr id="97" name="Text Box 3"/>
                        <wps:cNvSpPr txBox="1">
                          <a:spLocks noChangeArrowheads="1"/>
                        </wps:cNvSpPr>
                        <wps:spPr bwMode="auto">
                          <a:xfrm>
                            <a:off x="8986" y="322"/>
                            <a:ext cx="1197"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E410F7">
                              <w:pPr>
                                <w:spacing w:line="120" w:lineRule="exact"/>
                                <w:rPr>
                                  <w:rFonts w:ascii="Calibri"/>
                                  <w:sz w:val="12"/>
                                </w:rPr>
                              </w:pPr>
                              <w:r>
                                <w:rPr>
                                  <w:rFonts w:ascii="Calibri"/>
                                  <w:sz w:val="12"/>
                                </w:rPr>
                                <w:t>De la Vega M. &amp; C. Cava</w:t>
                              </w:r>
                            </w:p>
                          </w:txbxContent>
                        </wps:txbx>
                        <wps:bodyPr rot="0" vert="horz" wrap="square" lIns="0" tIns="0" rIns="0" bIns="0" anchor="t" anchorCtr="0" upright="1">
                          <a:noAutofit/>
                        </wps:bodyPr>
                      </wps:wsp>
                    </wpg:wgp>
                  </a:graphicData>
                </a:graphic>
              </wp:inline>
            </w:drawing>
          </mc:Choice>
          <mc:Fallback>
            <w:pict>
              <v:group id="Group 2" o:spid="_x0000_s1040" style="width:522.7pt;height:30.75pt;mso-position-horizontal-relative:char;mso-position-vertical-relative:line" coordsize="10454,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7jbgzgUAAGE1AAAOAAAAZHJzL2Uyb0RvYy54bWzsW3uPozYQ/79SvwPi&#10;fy5ACIFos6fdPE4nXdtV7/oBHHACOsDUOJtsq373zowhz73L6u76Sr1SssY2ZjyPX2bGw83rbVlY&#10;j1w2uajGtvfKtS1eJSLNq9XY/uXD3Ilsq1GsSlkhKj62n3hjv779/rubTT3ivshEkXJpwSJVM9rU&#10;YztTqh71ek2S8ZI1r0TNKxhcClkyBZdy1Usl28DqZdHzXTfsbYRMaykS3jTQO9WD9i2tv1zyRP20&#10;XDZcWcXYBtoUfUv6XuB37/aGjVaS1VmetGSwL6CiZHkFD90tNWWKWWuZny1V5okUjViqV4koe2K5&#10;zBNOe4DdeO7Jbt5Isa5pL6vRZlXv2ASsPeHTFy+b/Pj4IK08HdvR0LYqVoKM6LGWj7zZ1KsRTHkj&#10;6/f1g9QbhOY7kXxsYLh3Oo7XKz3ZWmx+ECksx9ZKEG+2S1niErBra0sieNqJgG+VlUBnGPYjPwZJ&#10;JTDWj92BP9AySjIQ5NltSTZrb/TcYBDo20KP7umxkX4iUdlSdXtT58kIPi0zoXXGzMtKB3epteR2&#10;u0j5ojVKJj+uawfkXjOVL/IiV0+kw8AcJKp6fMgTZDJeHMgFLEjLBYbxqZZHoulm6XsY7onEYlVi&#10;krFqxe+aGtQfjBLu77qkFJuMs7TBbhTg8Sp0eUTHosjreV4UKDdstzsGCzrRwGeYprV7KpJ1ySul&#10;zVXyAjYvqibL68a25IiXCw7aJ9+mHikJKMK7RuHjUCXIhH73ozvXjf17ZzJwJ07gDmfOXRwMnaE7&#10;GwZuEHkTb/IH3u0Fo3XDgQ2smNZ5Syv0nlH7rL20yKItkSzaemSEG8gpIqj7TyRCF7IEaW1k8jMw&#10;G+ZBW0mukgybS+Bc2w+TdwPE5j1nUQYNmNdFi4ndKLStc6PxPegmg3GPNR+0QjbqDRelhQ1gMxBJ&#10;bGaPsAW9rW4KElwJFDZto6iOOoB+3fOcgGI3nkWzKHACP5yBgKZT524+CZxw7g0H0/50Mpl6nYCy&#10;PE15hY/5evkQu0WRp52KNnK1mBRSy21Of6TmwPz9tB7qyZ6MTqa42F7nYs8P3Hs/duZhNHSCeTBw&#10;4qEbOa4X38ehG8TBdH68pXd5xb9+S9ZmbMeIep/fm0t/53tjozJX8Ita5CVA+m4SG6HVz6qURKtY&#10;Xuj2ASuQ/D0rtLprNe/0E0axCZ//IIrGZyhKAIgbQqy9GhT1DYq+yO/ou63zhyaPnofn9gNQEoRR&#10;vx+2ltW5LB1GGhg1MPp/hlH0zE+cUTKjq4PRvoHRCzDq+xBuYZB2CqS+F7SBmBdFBkeNO2rcUXka&#10;1McYlFOyBTxPCupjtJSrg9HAwOgFGI284adw1I+6PNhJQsuE9fP5eeh7EMvqdICOYU1Yf8Vhfeyf&#10;4ih5HFeHozod9FzqzeRG9bGAH/fJHfXjIUKDTuVRXB+jkmBY75mw3mRHTXb0mTMmtJ1jd5SM6Opg&#10;NDTu6AV3NPbhdFGH9ZQfP8BROIvtcJQOIMG9MunRsW1OmcwpU1dDEUMod4yjdJBwdTg6NDh6AUd9&#10;VAXMjsLR/LE7GkJSVLujPqXODYxSkYWBUQOjOxgdnMIolbVcHYxGBkYvwCi4o5/C0b07GhocNUVP&#10;f0fR06aGIuWmq4GEq5fVFWKJ8nPlve8zVnOAAFx2X+8ZQy2f9iE/YGnKvdhaAboQ7Sysw7XUFrqx&#10;hJOKxHQ57meKPA9u1eu8qNrQx0MqdGF8CvcOIsEwgBHKqBkXxmTUvnlGDdUVNVTrqtoutlSgTj4A&#10;ji1E+gRGIAUUtMIJGbx9AI1MyN9sawOV/GO7+XXNsDq7eFuBicIU1TVk11h0DVYlcOvYVralmxOl&#10;Xw9Y1zJfZbCytrJK3EEd+zKnotk9FVATiReACpravx4edmX6O3jo/yPwEMVtMfI5PniQg9f4EJpC&#10;OvPT/K1/mj+BD6Rqe8v89+EDvYcC7/FQlXX7zhG+KHR4TXiyfzPq9k8AAAD//wMAUEsDBAoAAAAA&#10;AAAAIQBBp3KrrgAAAK4AAAAUAAAAZHJzL21lZGlhL2ltYWdlNy5wbmeJUE5HDQoaCgAAAA1JSERS&#10;AAAA6gAAABAIBgAAABid4zEAAAAGYktHRAD/AP8A/6C9p5MAAAAJcEhZcwAADsQAAA7EAZUrDhsA&#10;AABOSURBVGiB7dPBDcAgEMCw0v13PkbgCZHsCfLJmpkPeNt/OwA4MyoEGBUCjAoBRoUAo0KAUSHA&#10;qBBgVAgwKgQYFQKMCgFGhQCjQoBRIWAD6FQDHWxveJoAAAAASUVORK5CYIJQSwMEFAAGAAgAAAAh&#10;AIZCe1DcAAAABQEAAA8AAABkcnMvZG93bnJldi54bWxMj0FrwkAQhe+F/odlCr3VTayRkmYjIrYn&#10;KVSF0tuYHZNgdjZk1yT++6696GXg8R7vfZMtRtOInjpXW1YQTyIQxIXVNZcK9ruPlzcQziNrbCyT&#10;ggs5WOSPDxmm2g78Tf3WlyKUsEtRQeV9m0rpiooMuoltiYN3tJ1BH2RXSt3hEMpNI6dRNJcGaw4L&#10;Fba0qqg4bc9GweeAw/I1Xveb03F1+d0lXz+bmJR6fhqX7yA8jf4Whit+QIc8MB3smbUTjYLwiP+/&#10;Vy+aJTMQBwXzOAGZZ/KePv8DAAD//wMAUEsDBBQABgAIAAAAIQD+CnmT6wAAAL0EAAAZAAAAZHJz&#10;L19yZWxzL2Uyb0RvYy54bWwucmVsc7zUz2oDIRAG8Huh7yBz77q7STYhxM0lFHIt6QOIzrrS9Q9q&#10;Q/P2FUqhgWBvHp1hvu938nD8Mgu5YojaWQZd0wJBK5zUVjF4v7y+7IDExK3ki7PI4IYRjuPz0+EN&#10;F57yUZy1jySn2MhgTsnvKY1iRsNj4zzavJlcMDzlZ1DUc/HBFdK+bQca/mbAeJdJzpJBOMvcf7n5&#10;3Px/tpsmLfDkxKdBmx5UUG1ydw7kQWFiYFBq/jPcNd4qoI8NqzqGVcmwrWPYlgx9HUNfMnR1DF3J&#10;MNQxDCXDpo5hUzKs6xjWvwZ69+mM3wAAAP//AwBQSwMECgAAAAAAAAAhAJz1oEm3AAAAtwAAABQA&#10;AABkcnMvbWVkaWEvaW1hZ2U4LnBuZ4lQTkcNChoKAAAADUlIRFIAAACSAAAAFggGAAAAK1rFQAAA&#10;AAZiS0dEAP8A/wD/oL2nkwAAAAlwSFlzAAAOxAAADsQBlSsOGwAAAFdJREFUaIHt0sEJACEQwMDz&#10;+u95LcKAIDMV5JE1Mx+c+m8H8AYjkTASCSORMBIJI5EwEgkjkTASCSORMBIJI5EwEgkjkTASCSOR&#10;MBIJI5EwEgkjkTASiQ3ChAMpup2SPAAAAABJRU5ErkJgglBLAwQKAAAAAAAAACEAg/iKKK0AAACt&#10;AAAAFAAAAGRycy9tZWRpYS9pbWFnZTYucG5niVBORw0KGgoAAAANSUhEUgAAAJIAAAASCAYAAACw&#10;y4dWAAAABmJLR0QA/wD/AP+gvaeTAAAACXBIWXMAAA7EAAAOxAGVKw4bAAAATUlEQVRoge3SwQkA&#10;IRDAwPP673ktwoAgMxXkkTUzH5z6bwfwBiORMBIJI5EwEgkjkTASCSORMBIJI5EwEgkjkTASCSOR&#10;MBIJI5EwEokN+XkDIQaGCikAAAAASUVORK5CYIJQSwMECgAAAAAAAAAhANZxVn0JAQAACQEAABQA&#10;AABkcnMvbWVkaWEvaW1hZ2U0LnBuZ4lQTkcNChoKAAAADUlIRFIAAAE8AAAAKwgGAAAA5aE0kQAA&#10;AAZiS0dEAP8A/wD/oL2nkwAAAAlwSFlzAAAOxAAADsQBlSsOGwAAAKlJREFUeJzt1DEBACAMwDDA&#10;v+fhAo4mCnp1z8wCKDi/AwBeMTwgw/CADMMDMgwPyDA8IMPwgAzDAzIMD8gwPCDD8IAMwwMyDA/I&#10;MDwgw/CADMMDMgwPyDA8IMPwgAzDAzIMD8gwPCDD8IAMwwMyDA/IMDwgw/CADMMDMgwPyDA8IMPw&#10;gAzDAzIMD8gwPCDD8IAMwwMyDA/IMDwgw/CADMMDMgwPyDA8IOMCmgoDU2w/J8gAAAAASUVORK5C&#10;YIJQSwMECgAAAAAAAAAhAF2j/SDPAAAAzwAAABQAAABkcnMvbWVkaWEvaW1hZ2UzLnBuZ4lQTkcN&#10;ChoKAAAADUlIRFIAAAEpAAAAGQgGAAAAbZTYmwAAAAZiS0dEAP8A/wD/oL2nkwAAAAlwSFlzAAAO&#10;xAAADsQBlSsOGwAAAG9JREFUeJzt1DEBACAMwDDAv+fhgJceiYJe3TOzAKrO7wCAF5MC0kwKSDMp&#10;IM2kgDSTAtJMCkgzKSDNpIA0kwLSTApIMykgzaSANJMC0kwKSDMpIM2kgDSTAtJMCkgzKSDNpIA0&#10;kwLSTApIMykg7QLUmwMvo9XGlwAAAABJRU5ErkJgglBLAwQKAAAAAAAAACEAQGkGp64BAACuAQAA&#10;FAAAAGRycy9tZWRpYS9pbWFnZTIucG5niVBORw0KGgoAAAANSUhEUgAABi0AAAAkCAYAAAD1oHkR&#10;AAAABmJLR0QA/wD/AP+gvaeTAAAACXBIWXMAAA7EAAAOxAGVKw4bAAABTklEQVR4nO3ZMQEAIAzA&#10;sIF/z0MGPRIF/Xt2dwAAAAAAAH67vwMAAAAAAABmTAsAAAAAACDCtAAAAAAAABJMCwAAAAAAIMG0&#10;AAAAAAAAEkwLAAAAAAAgwbQAAAAAAAASTAsAAAAAACDBtAAAAAAAABJMCwAAAAAAIMG0AAAAAAAA&#10;EkwLAAAAAAAgwbQAAAAAAAASTAsAAAAAACDBtAAAAAAAABJMCwAAAAAAIMG0AAAAAAAAEkwLAAAA&#10;AAAgwbQAAAAAAAASTAsAAAAAACDBtAAAAAAAABJMCwAAAAAAIMG0AAAAAAAAEkwLAAAAAAAgwbQA&#10;AAAAAAASTAsAAAAAACDBtAAAAAAAABJMCwAAAAAAIMG0AAAAAAAAEkwLAAAAAAAgwbQAAAAAAAAS&#10;TAsAAAAAACDBtAAAAAAAABJMCwAAAAAAIMG0AAAAAAAAEh4auwNFhn+iEQAAAABJRU5ErkJgglBL&#10;AwQKAAAAAAAAACEAdCt7Qo8AAACPAAAAFAAAAGRycy9tZWRpYS9pbWFnZTEucG5niVBORw0KGgoA&#10;AAANSUhEUgAAAB0AAAAqCAYAAABP7FAaAAAABmJLR0QA/wD/AP+gvaeTAAAACXBIWXMAAA7EAAAO&#10;xAGVKw4bAAAAL0lEQVRYhe3NMQEAAAgDILV/51nBywsK0Enq27yPUqlUKpVKpVKpVCqVSqVS6dEC&#10;k1oDUZFmSegAAAAASUVORK5CYIJQSwMECgAAAAAAAAAhAJDeSeO2AAAAtgAAABQAAABkcnMvbWVk&#10;aWEvaW1hZ2U1LnBuZ4lQTkcNChoKAAAADUlIRFIAAAEUAAAAEggGAAAAml4h0AAAAAZiS0dEAP8A&#10;/wD/oL2nkwAAAAlwSFlzAAAOxAAADsQBlSsOGwAAAFZJREFUeJzt1MEJACAQwDB1/53PJQqCJBP0&#10;1T0zC6BwXgcA/zAUIGMoQMZQgIyhABlDATKGAmQMBcgYCpAxFCBjKEDGUICMoQAZQwEyhgJkDAXI&#10;GAqQufkJAyHn+OYSAAAAAElFTkSuQmCCUEsBAi0AFAAGAAgAAAAhALGCZ7YKAQAAEwIAABMAAAAA&#10;AAAAAAAAAAAAAAAAAFtDb250ZW50X1R5cGVzXS54bWxQSwECLQAUAAYACAAAACEAOP0h/9YAAACU&#10;AQAACwAAAAAAAAAAAAAAAAA7AQAAX3JlbHMvLnJlbHNQSwECLQAUAAYACAAAACEANu424M4FAABh&#10;NQAADgAAAAAAAAAAAAAAAAA6AgAAZHJzL2Uyb0RvYy54bWxQSwECLQAKAAAAAAAAACEAQadyq64A&#10;AACuAAAAFAAAAAAAAAAAAAAAAAA0CAAAZHJzL21lZGlhL2ltYWdlNy5wbmdQSwECLQAUAAYACAAA&#10;ACEAhkJ7UNwAAAAFAQAADwAAAAAAAAAAAAAAAAAUCQAAZHJzL2Rvd25yZXYueG1sUEsBAi0AFAAG&#10;AAgAAAAhAP4KeZPrAAAAvQQAABkAAAAAAAAAAAAAAAAAHQoAAGRycy9fcmVscy9lMm9Eb2MueG1s&#10;LnJlbHNQSwECLQAKAAAAAAAAACEAnPWgSbcAAAC3AAAAFAAAAAAAAAAAAAAAAAA/CwAAZHJzL21l&#10;ZGlhL2ltYWdlOC5wbmdQSwECLQAKAAAAAAAAACEAg/iKKK0AAACtAAAAFAAAAAAAAAAAAAAAAAAo&#10;DAAAZHJzL21lZGlhL2ltYWdlNi5wbmdQSwECLQAKAAAAAAAAACEA1nFWfQkBAAAJAQAAFAAAAAAA&#10;AAAAAAAAAAAHDQAAZHJzL21lZGlhL2ltYWdlNC5wbmdQSwECLQAKAAAAAAAAACEAXaP9IM8AAADP&#10;AAAAFAAAAAAAAAAAAAAAAABCDgAAZHJzL21lZGlhL2ltYWdlMy5wbmdQSwECLQAKAAAAAAAAACEA&#10;QGkGp64BAACuAQAAFAAAAAAAAAAAAAAAAABDDwAAZHJzL21lZGlhL2ltYWdlMi5wbmdQSwECLQAK&#10;AAAAAAAAACEAdCt7Qo8AAACPAAAAFAAAAAAAAAAAAAAAAAAjEQAAZHJzL21lZGlhL2ltYWdlMS5w&#10;bmdQSwECLQAKAAAAAAAAACEAkN5J47YAAAC2AAAAFAAAAAAAAAAAAAAAAADkEQAAZHJzL21lZGlh&#10;L2ltYWdlNS5wbmdQSwUGAAAAAA0ADQBKAwAAz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41" type="#_x0000_t75" style="position:absolute;left:9086;width:21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owAAAANsAAAAPAAAAZHJzL2Rvd25yZXYueG1sRE/LisIw&#10;FN0L/kO4gjtNnYV0qqmoIOjCxaigy0tz7cPmpjQZjX9vFgOzPJz3chVMK57Uu9qygtk0AUFcWF1z&#10;qeBy3k1SEM4ja2wtk4I3OVjlw8ESM21f/EPPky9FDGGXoYLK+y6T0hUVGXRT2xFH7m57gz7CvpS6&#10;x1cMN638SpK5NFhzbKiwo21FxeP0axQcQzhuHpf2eku/9++0OZzJzxqlxqOwXoDwFPy/+M+91wrS&#10;ODZ+iT9A5h8AAAD//wMAUEsBAi0AFAAGAAgAAAAhANvh9svuAAAAhQEAABMAAAAAAAAAAAAAAAAA&#10;AAAAAFtDb250ZW50X1R5cGVzXS54bWxQSwECLQAUAAYACAAAACEAWvQsW78AAAAVAQAACwAAAAAA&#10;AAAAAAAAAAAfAQAAX3JlbHMvLnJlbHNQSwECLQAUAAYACAAAACEAEFf46MAAAADbAAAADwAAAAAA&#10;AAAAAAAAAAAHAgAAZHJzL2Rvd25yZXYueG1sUEsFBgAAAAADAAMAtwAAAPQCAAAAAA==&#10;">
                  <v:imagedata r:id="rId39" o:title=""/>
                </v:shape>
                <v:shape id="Picture 11" o:spid="_x0000_s1042" type="#_x0000_t75" style="position:absolute;top:300;width:1034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JwQAAANsAAAAPAAAAZHJzL2Rvd25yZXYueG1sRI9Bi8Iw&#10;FITvwv6H8Bb2ImvqCsWtRhFR8KoWz4/m2dRtXrpNrPXfG0HwOMzMN8x82dtadNT6yrGC8SgBQVw4&#10;XXGpID9uv6cgfEDWWDsmBXfysFx8DOaYaXfjPXWHUIoIYZ+hAhNCk0npC0MW/cg1xNE7u9ZiiLIt&#10;pW7xFuG2lj9JkkqLFccFgw2tDRV/h6tVkBZyWF0ndDndO/M/bvIkrc8bpb4++9UMRKA+vMOv9k4r&#10;mP7C80v8AXLxAAAA//8DAFBLAQItABQABgAIAAAAIQDb4fbL7gAAAIUBAAATAAAAAAAAAAAAAAAA&#10;AAAAAABbQ29udGVudF9UeXBlc10ueG1sUEsBAi0AFAAGAAgAAAAhAFr0LFu/AAAAFQEAAAsAAAAA&#10;AAAAAAAAAAAAHwEAAF9yZWxzLy5yZWxzUEsBAi0AFAAGAAgAAAAhAI4WH4nBAAAA2wAAAA8AAAAA&#10;AAAAAAAAAAAABwIAAGRycy9kb3ducmV2LnhtbFBLBQYAAAAAAwADALcAAAD1AgAAAAA=&#10;">
                  <v:imagedata r:id="rId40" o:title=""/>
                </v:shape>
                <v:shape id="Picture 10" o:spid="_x0000_s1043" type="#_x0000_t75" style="position:absolute;left:224;top:300;width:214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IFwAAAANsAAAAPAAAAZHJzL2Rvd25yZXYueG1sRE/Pa8Iw&#10;FL4P9j+EN/C2pttBXDWKCIWdBLsyr6/NMy02L12T1vrfm4Ow48f3e7ObbScmGnzrWMFHkoIgrp1u&#10;2Sgof/L3FQgfkDV2jknBnTzstq8vG8y0u/GJpiIYEUPYZ6igCaHPpPR1QxZ94nriyF3cYDFEOBip&#10;B7zFcNvJzzRdSostx4YGezo0VF+L0Sowf7/58XytTqtLWfh9mVNrqlGpxdu8X4MINId/8dP9rRV8&#10;xfXxS/wBcvsAAAD//wMAUEsBAi0AFAAGAAgAAAAhANvh9svuAAAAhQEAABMAAAAAAAAAAAAAAAAA&#10;AAAAAFtDb250ZW50X1R5cGVzXS54bWxQSwECLQAUAAYACAAAACEAWvQsW78AAAAVAQAACwAAAAAA&#10;AAAAAAAAAAAfAQAAX3JlbHMvLnJlbHNQSwECLQAUAAYACAAAACEArQEyBcAAAADbAAAADwAAAAAA&#10;AAAAAAAAAAAHAgAAZHJzL2Rvd25yZXYueG1sUEsFBgAAAAADAAMAtwAAAPQCAAAAAA==&#10;">
                  <v:imagedata r:id="rId41" o:title=""/>
                </v:shape>
                <v:shape id="Picture 9" o:spid="_x0000_s1044" type="#_x0000_t75" style="position:absolute;left:8174;top:300;width:2280;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xQAAANsAAAAPAAAAZHJzL2Rvd25yZXYueG1sRI9Pa8JA&#10;FMTvBb/D8gRvdRNLpUZX6R+kir3Etnh9Zp/Z0OzbkF01fntXEHocZuY3zGzR2VqcqPWVYwXpMAFB&#10;XDhdcang53v5+ALCB2SNtWNScCEPi3nvYYaZdmfO6bQNpYgQ9hkqMCE0mZS+MGTRD11DHL2Day2G&#10;KNtS6hbPEW5rOUqSsbRYcVww2NC7oeJve7QKfvXomLyZy/PHJE/xa7172m/wU6lBv3udggjUhf/w&#10;vb3SCiYp3L7EHyDnVwAAAP//AwBQSwECLQAUAAYACAAAACEA2+H2y+4AAACFAQAAEwAAAAAAAAAA&#10;AAAAAAAAAAAAW0NvbnRlbnRfVHlwZXNdLnhtbFBLAQItABQABgAIAAAAIQBa9CxbvwAAABUBAAAL&#10;AAAAAAAAAAAAAAAAAB8BAABfcmVscy8ucmVsc1BLAQItABQABgAIAAAAIQBm+/fHxQAAANsAAAAP&#10;AAAAAAAAAAAAAAAAAAcCAABkcnMvZG93bnJldi54bWxQSwUGAAAAAAMAAwC3AAAA+QIAAAAA&#10;">
                  <v:imagedata r:id="rId42" o:title=""/>
                </v:shape>
                <v:shape id="Picture 8" o:spid="_x0000_s1045" type="#_x0000_t75" style="position:absolute;left:293;top:297;width:1992;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VsxAAAANsAAAAPAAAAZHJzL2Rvd25yZXYueG1sRI9bi8Iw&#10;FITfF/wP4Qi+yJoqi7jVKIsieEW8vR+aY1u2OSlNtPXfbxYEH4eZ+YaZzBpTiAdVLresoN+LQBAn&#10;VuecKricl58jEM4jaywsk4InOZhNWx8TjLWt+UiPk09FgLCLUUHmfRlL6ZKMDLqeLYmDd7OVQR9k&#10;lUpdYR3gppCDKBpKgzmHhQxLmmeU/J7uRsF+PzxcNtvjwqzrw3a0uXa/6l1XqU67+RmD8NT4d/jV&#10;XmkF3wP4/xJ+gJz+AQAA//8DAFBLAQItABQABgAIAAAAIQDb4fbL7gAAAIUBAAATAAAAAAAAAAAA&#10;AAAAAAAAAABbQ29udGVudF9UeXBlc10ueG1sUEsBAi0AFAAGAAgAAAAhAFr0LFu/AAAAFQEAAAsA&#10;AAAAAAAAAAAAAAAAHwEAAF9yZWxzLy5yZWxzUEsBAi0AFAAGAAgAAAAhAEFKVWzEAAAA2wAAAA8A&#10;AAAAAAAAAAAAAAAABwIAAGRycy9kb3ducmV2LnhtbFBLBQYAAAAAAwADALcAAAD4AgAAAAA=&#10;">
                  <v:imagedata r:id="rId43" o:title=""/>
                </v:shape>
                <v:shape id="Picture 7" o:spid="_x0000_s1046" type="#_x0000_t75" style="position:absolute;left:9212;top:301;width:1052;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JnxAAAANsAAAAPAAAAZHJzL2Rvd25yZXYueG1sRI/BasMw&#10;EETvgf6D2EJuiVybxK4TJYRCSntIoG4+YLG2tom1MpISu39fFQo9DjPzhtnuJ9OLOznfWVbwtExA&#10;ENdWd9wouHweFwUIH5A19pZJwTd52O8eZlsstR35g+5VaESEsC9RQRvCUErp65YM+qUdiKP3ZZ3B&#10;EKVrpHY4RrjpZZoka2mw47jQ4kAvLdXX6mYUpDqv9eHiwun1PcvP9rhKdbFSav44HTYgAk3hP/zX&#10;ftMKnjP4/RJ/gNz9AAAA//8DAFBLAQItABQABgAIAAAAIQDb4fbL7gAAAIUBAAATAAAAAAAAAAAA&#10;AAAAAAAAAABbQ29udGVudF9UeXBlc10ueG1sUEsBAi0AFAAGAAgAAAAhAFr0LFu/AAAAFQEAAAsA&#10;AAAAAAAAAAAAAAAAHwEAAF9yZWxzLy5yZWxzUEsBAi0AFAAGAAgAAAAhAOGpkmfEAAAA2wAAAA8A&#10;AAAAAAAAAAAAAAAABwIAAGRycy9kb3ducmV2LnhtbFBLBQYAAAAAAwADALcAAAD4AgAAAAA=&#10;">
                  <v:imagedata r:id="rId44" o:title=""/>
                </v:shape>
                <v:shape id="Picture 6" o:spid="_x0000_s1047" type="#_x0000_t75" style="position:absolute;left:294;top:316;width:168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g4zxgAAANsAAAAPAAAAZHJzL2Rvd25yZXYueG1sRI9Pa8JA&#10;FMTvgt9heUJvZqMU0dRVRBBaCqX+OdTbI/uaxGbfprvbJO2n7wqCx2FmfsMs172pRUvOV5YVTJIU&#10;BHFudcWFgtNxN56D8AFZY22ZFPySh/VqOFhipm3He2oPoRARwj5DBWUITSalz0sy6BPbEEfv0zqD&#10;IUpXSO2wi3BTy2mazqTBiuNCiQ1tS8q/Dj9GwfncVpuP18v77sW+fc+23cV27k+ph1G/eQIRqA/3&#10;8K39rBUsHuH6Jf4AufoHAAD//wMAUEsBAi0AFAAGAAgAAAAhANvh9svuAAAAhQEAABMAAAAAAAAA&#10;AAAAAAAAAAAAAFtDb250ZW50X1R5cGVzXS54bWxQSwECLQAUAAYACAAAACEAWvQsW78AAAAVAQAA&#10;CwAAAAAAAAAAAAAAAAAfAQAAX3JlbHMvLnJlbHNQSwECLQAUAAYACAAAACEA/N4OM8YAAADbAAAA&#10;DwAAAAAAAAAAAAAAAAAHAgAAZHJzL2Rvd25yZXYueG1sUEsFBgAAAAADAAMAtwAAAPoCAAAAAA==&#10;">
                  <v:imagedata r:id="rId45" o:title=""/>
                </v:shape>
                <v:shape id="Picture 5" o:spid="_x0000_s1048" type="#_x0000_t75" style="position:absolute;left:9214;top:316;width:1052;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YRxAAAANsAAAAPAAAAZHJzL2Rvd25yZXYueG1sRI9fa8Iw&#10;FMXfB36HcAe+zXTCNtcZRR2KoC/WDra3S3LXFJub0kTtvr0ZDPZ4OH9+nOm8d424UBdqzwoeRxkI&#10;Yu1NzZWC8rh+mIAIEdlg45kU/FCA+WxwN8Xc+Csf6FLESqQRDjkqsDG2uZRBW3IYRr4lTt637xzG&#10;JLtKmg6vadw1cpxlz9JhzYlgsaWVJX0qzi5BXpb2vTh+LcsPbben8lPv9Gav1PC+X7yBiNTH//Bf&#10;e2sUvD7B75f0A+TsBgAA//8DAFBLAQItABQABgAIAAAAIQDb4fbL7gAAAIUBAAATAAAAAAAAAAAA&#10;AAAAAAAAAABbQ29udGVudF9UeXBlc10ueG1sUEsBAi0AFAAGAAgAAAAhAFr0LFu/AAAAFQEAAAsA&#10;AAAAAAAAAAAAAAAAHwEAAF9yZWxzLy5yZWxzUEsBAi0AFAAGAAgAAAAhAJ/FVhHEAAAA2wAAAA8A&#10;AAAAAAAAAAAAAAAABwIAAGRycy9kb3ducmV2LnhtbFBLBQYAAAAAAwADALcAAAD4AgAAAAA=&#10;">
                  <v:imagedata r:id="rId46" o:title=""/>
                </v:shape>
                <v:shapetype id="_x0000_t202" coordsize="21600,21600" o:spt="202" path="m,l,21600r21600,l21600,xe">
                  <v:stroke joinstyle="miter"/>
                  <v:path gradientshapeok="t" o:connecttype="rect"/>
                </v:shapetype>
                <v:shape id="Text Box 4" o:spid="_x0000_s1049" type="#_x0000_t202" style="position:absolute;left:291;top:322;width:164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B4126E" w:rsidRDefault="00B4126E">
                        <w:pPr>
                          <w:spacing w:line="120" w:lineRule="exact"/>
                          <w:rPr>
                            <w:rFonts w:ascii="Calibri"/>
                            <w:sz w:val="12"/>
                          </w:rPr>
                        </w:pPr>
                        <w:r>
                          <w:rPr>
                            <w:rFonts w:ascii="Calibri"/>
                            <w:sz w:val="12"/>
                          </w:rPr>
                          <w:t>KIRU. 2019 abril-jun; 16(2): 52-60</w:t>
                        </w:r>
                      </w:p>
                    </w:txbxContent>
                  </v:textbox>
                </v:shape>
                <v:shape id="Text Box 3" o:spid="_x0000_s1050" type="#_x0000_t202" style="position:absolute;left:8986;top:322;width:1197;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B4126E" w:rsidRDefault="00E410F7">
                        <w:pPr>
                          <w:spacing w:line="120" w:lineRule="exact"/>
                          <w:rPr>
                            <w:rFonts w:ascii="Calibri"/>
                            <w:sz w:val="12"/>
                          </w:rPr>
                        </w:pPr>
                        <w:r>
                          <w:rPr>
                            <w:rFonts w:ascii="Calibri"/>
                            <w:sz w:val="12"/>
                          </w:rPr>
                          <w:t>De la Vega M. &amp; C. Cava</w:t>
                        </w:r>
                      </w:p>
                    </w:txbxContent>
                  </v:textbox>
                </v:shape>
                <w10:anchorlock/>
              </v:group>
            </w:pict>
          </mc:Fallback>
        </mc:AlternateContent>
      </w:r>
    </w:p>
    <w:p w:rsidR="00BD3A2D" w:rsidRDefault="0076115B">
      <w:pPr>
        <w:pStyle w:val="Textoindependiente"/>
        <w:rPr>
          <w:sz w:val="22"/>
        </w:rPr>
      </w:pPr>
      <w:r>
        <w:rPr>
          <w:noProof/>
          <w:lang w:val="es-PE" w:eastAsia="es-PE" w:bidi="ar-SA"/>
        </w:rPr>
        <mc:AlternateContent>
          <mc:Choice Requires="wps">
            <w:drawing>
              <wp:anchor distT="0" distB="0" distL="0" distR="0" simplePos="0" relativeHeight="251658752" behindDoc="1" locked="0" layoutInCell="1" allowOverlap="1">
                <wp:simplePos x="0" y="0"/>
                <wp:positionH relativeFrom="page">
                  <wp:posOffset>1405890</wp:posOffset>
                </wp:positionH>
                <wp:positionV relativeFrom="paragraph">
                  <wp:posOffset>2200275</wp:posOffset>
                </wp:positionV>
                <wp:extent cx="5201285" cy="468630"/>
                <wp:effectExtent l="0" t="0" r="0" b="0"/>
                <wp:wrapTopAndBottom/>
                <wp:docPr id="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46863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26E" w:rsidRPr="00B4126E" w:rsidRDefault="00E76A47" w:rsidP="00B4126E">
                            <w:pPr>
                              <w:pStyle w:val="Textoindependiente"/>
                              <w:ind w:left="176" w:right="176"/>
                              <w:jc w:val="center"/>
                              <w:rPr>
                                <w:sz w:val="18"/>
                              </w:rPr>
                            </w:pPr>
                            <w:r>
                              <w:rPr>
                                <w:color w:val="FFFFFF"/>
                                <w:sz w:val="18"/>
                              </w:rPr>
                              <w:t>Figura 4</w:t>
                            </w:r>
                            <w:r w:rsidR="00B4126E" w:rsidRPr="00B4126E">
                              <w:rPr>
                                <w:color w:val="FFFFFF"/>
                                <w:sz w:val="18"/>
                              </w:rPr>
                              <w:t xml:space="preserve">. </w:t>
                            </w:r>
                            <w:r w:rsidRPr="00E76A47">
                              <w:rPr>
                                <w:color w:val="FFFFFF"/>
                                <w:sz w:val="18"/>
                              </w:rPr>
                              <w:t xml:space="preserve">Distribución del número de colonias de </w:t>
                            </w:r>
                            <w:r w:rsidRPr="00E76A47">
                              <w:rPr>
                                <w:i/>
                                <w:color w:val="FFFFFF"/>
                                <w:sz w:val="18"/>
                              </w:rPr>
                              <w:t>S. aureus</w:t>
                            </w:r>
                            <w:r w:rsidRPr="00E76A47">
                              <w:rPr>
                                <w:color w:val="FFFFFF"/>
                                <w:sz w:val="18"/>
                              </w:rPr>
                              <w:t xml:space="preserve"> obtenidas en estudiantes de la asignatura de CBMF-I de la FO-USMP después del lavado de manos por fricción (sin escobilla) y jabón glicerina.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9" o:spid="_x0000_s1051" type="#_x0000_t202" style="position:absolute;margin-left:110.7pt;margin-top:173.25pt;width:409.55pt;height:36.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lUgAIAAAgFAAAOAAAAZHJzL2Uyb0RvYy54bWysVG1v2yAQ/j5p/wHxPfXLnDS26lRN20yT&#10;uhep3Q8ggGM0DAxI7G7af9+B46zrNmmalkj4gOPh7p7nuLgcOokO3DqhVY2zsxQjrqhmQu1q/PFh&#10;M1ti5DxRjEiteI0fucOXq5cvLnpT8Vy3WjJuEYAoV/Wmxq33pkoSR1veEXemDVew2WjbEQ9Tu0uY&#10;JT2gdzLJ03SR9NoyYzXlzsHqzbiJVxG/aTj175vGcY9kjSE2H0cbx20Yk9UFqXaWmFbQYxjkH6Lo&#10;iFBw6QnqhniC9lb8AtUJarXTjT+jukt00wjKYw6QTZY+y+a+JYbHXKA4zpzK5P4fLH13+GCRYDVe&#10;LjBSpAOOHvjg0VoPKC9DfXrjKnC7N+DoB1gHnmOuztxp+skhpa9bonb8ylrdt5wwiC8LJ5MnR0cc&#10;F0C2/VvN4B6y9zoCDY3tQvGgHAjQgafHEzchFgqLc6hPvpxjRGGvWCwXryJ5Camm08Y6/5rrDgWj&#10;xha4j+jkcOd8iIZUk0u4zGkp2EZIGSd2t72WFh0I6GR9G/4xgWduUgVnpcOxEXFcgSDhjrAXwo28&#10;fy2zvEjXeTnbLJbns2JTzGflebqcpVm5LhdpURY3m28hwKyoWsEYV3dC8UmDWfF3HB+7YVRPVCHq&#10;a1zO8/lI0R+TTOPvd0l2wkNLStGBJk5OpArE3ioGaZPKEyFHO/k5/FhlqMH0jVWJMgjMjxrww3aI&#10;ijuf1LXV7BF0YTXQBuTDcwJGq+0XjHpozRq7z3tiOUbyjQJthT6eDDsZ28kgisLRGnuMRvPaj/2+&#10;N1bsWkAe1av0FeivEVEaQahjFEfVQrvFHI5PQ+jnp/Po9eMBW30HAAD//wMAUEsDBBQABgAIAAAA&#10;IQADAmxg4AAAAAwBAAAPAAAAZHJzL2Rvd25yZXYueG1sTI/BbsIwDIbvk3iHyEi7jaSlQ6hritAk&#10;NO200Y27aU1brXG6JkD79guncbPlT7+/P9uMphMXGlxrWUO0UCCIS1u1XGv4/to9rUE4j1xhZ5k0&#10;TORgk88eMkwre+U9XQpfixDCLkUNjfd9KqUrGzLoFrYnDreTHQz6sA61rAa8hnDTyViplTTYcvjQ&#10;YE+vDZU/xdlokJ+nw8eE28P6Nyreikna/fvOav04H7cvIDyN/h+Gm35Qhzw4He2ZKyc6DXEcJQHV&#10;sExWzyBuhEpUmI4aklgtQeaZvC+R/wEAAP//AwBQSwECLQAUAAYACAAAACEAtoM4kv4AAADhAQAA&#10;EwAAAAAAAAAAAAAAAAAAAAAAW0NvbnRlbnRfVHlwZXNdLnhtbFBLAQItABQABgAIAAAAIQA4/SH/&#10;1gAAAJQBAAALAAAAAAAAAAAAAAAAAC8BAABfcmVscy8ucmVsc1BLAQItABQABgAIAAAAIQBxkBlU&#10;gAIAAAgFAAAOAAAAAAAAAAAAAAAAAC4CAABkcnMvZTJvRG9jLnhtbFBLAQItABQABgAIAAAAIQAD&#10;Amxg4AAAAAwBAAAPAAAAAAAAAAAAAAAAANoEAABkcnMvZG93bnJldi54bWxQSwUGAAAAAAQABADz&#10;AAAA5wUAAAAA&#10;" fillcolor="#bebebe" stroked="f">
                <v:textbox inset="0,0,0,0">
                  <w:txbxContent>
                    <w:p w:rsidR="00B4126E" w:rsidRPr="00B4126E" w:rsidRDefault="00E76A47" w:rsidP="00B4126E">
                      <w:pPr>
                        <w:pStyle w:val="Textoindependiente"/>
                        <w:ind w:left="176" w:right="176"/>
                        <w:jc w:val="center"/>
                        <w:rPr>
                          <w:sz w:val="18"/>
                        </w:rPr>
                      </w:pPr>
                      <w:r>
                        <w:rPr>
                          <w:color w:val="FFFFFF"/>
                          <w:sz w:val="18"/>
                        </w:rPr>
                        <w:t>Figura 4</w:t>
                      </w:r>
                      <w:r w:rsidR="00B4126E" w:rsidRPr="00B4126E">
                        <w:rPr>
                          <w:color w:val="FFFFFF"/>
                          <w:sz w:val="18"/>
                        </w:rPr>
                        <w:t xml:space="preserve">. </w:t>
                      </w:r>
                      <w:r w:rsidRPr="00E76A47">
                        <w:rPr>
                          <w:color w:val="FFFFFF"/>
                          <w:sz w:val="18"/>
                        </w:rPr>
                        <w:t xml:space="preserve">Distribución del número de colonias de </w:t>
                      </w:r>
                      <w:r w:rsidRPr="00E76A47">
                        <w:rPr>
                          <w:i/>
                          <w:color w:val="FFFFFF"/>
                          <w:sz w:val="18"/>
                        </w:rPr>
                        <w:t>S. aureus</w:t>
                      </w:r>
                      <w:r w:rsidRPr="00E76A47">
                        <w:rPr>
                          <w:color w:val="FFFFFF"/>
                          <w:sz w:val="18"/>
                        </w:rPr>
                        <w:t xml:space="preserve"> obtenidas en estudiantes de la asignatura de CBMF-I de la FO-USMP después del lavado de manos por fricción (sin escobilla) y jabón glicerina.</w:t>
                      </w:r>
                    </w:p>
                  </w:txbxContent>
                </v:textbox>
                <w10:wrap type="topAndBottom" anchorx="page"/>
              </v:shape>
            </w:pict>
          </mc:Fallback>
        </mc:AlternateContent>
      </w:r>
    </w:p>
    <w:p w:rsidR="00BD3A2D" w:rsidRDefault="00B4126E">
      <w:pPr>
        <w:pStyle w:val="Textoindependiente"/>
        <w:spacing w:before="156"/>
        <w:ind w:left="300" w:right="365"/>
        <w:jc w:val="both"/>
      </w:pPr>
      <w:r w:rsidRPr="00E76A47">
        <w:rPr>
          <w:b/>
        </w:rPr>
        <w:t>T</w:t>
      </w:r>
      <w:r w:rsidR="00E76A47" w:rsidRPr="00E76A47">
        <w:rPr>
          <w:b/>
        </w:rPr>
        <w:t>abla 5</w:t>
      </w:r>
      <w:r w:rsidR="00E76A47">
        <w:t>.</w:t>
      </w:r>
      <w:r>
        <w:t xml:space="preserve"> Número de colonias de </w:t>
      </w:r>
      <w:r w:rsidR="00E76A47">
        <w:rPr>
          <w:i/>
        </w:rPr>
        <w:t>S.</w:t>
      </w:r>
      <w:r w:rsidRPr="00E76A47">
        <w:rPr>
          <w:i/>
        </w:rPr>
        <w:t xml:space="preserve"> aureus</w:t>
      </w:r>
      <w:r>
        <w:t xml:space="preserve"> obtenidas en estudiantes después del lavado de manos con cuatro técnicas en estudiantes de la asignatura de CBMF-I de la FO-USMP. </w:t>
      </w:r>
    </w:p>
    <w:p w:rsidR="00BD3A2D" w:rsidRDefault="00BD3A2D">
      <w:pPr>
        <w:pStyle w:val="Textoindependiente"/>
        <w:spacing w:before="1"/>
      </w:pPr>
    </w:p>
    <w:tbl>
      <w:tblPr>
        <w:tblStyle w:val="TableNormal"/>
        <w:tblW w:w="0" w:type="auto"/>
        <w:tblInd w:w="1958" w:type="dxa"/>
        <w:tblLayout w:type="fixed"/>
        <w:tblLook w:val="01E0" w:firstRow="1" w:lastRow="1" w:firstColumn="1" w:lastColumn="1" w:noHBand="0" w:noVBand="0"/>
      </w:tblPr>
      <w:tblGrid>
        <w:gridCol w:w="1187"/>
        <w:gridCol w:w="1123"/>
        <w:gridCol w:w="1274"/>
        <w:gridCol w:w="1508"/>
        <w:gridCol w:w="1112"/>
        <w:gridCol w:w="1112"/>
      </w:tblGrid>
      <w:tr w:rsidR="00BD3A2D" w:rsidTr="00E76A47">
        <w:trPr>
          <w:trHeight w:val="696"/>
        </w:trPr>
        <w:tc>
          <w:tcPr>
            <w:tcW w:w="3584" w:type="dxa"/>
            <w:gridSpan w:val="3"/>
            <w:tcBorders>
              <w:top w:val="single" w:sz="4" w:space="0" w:color="000000"/>
              <w:bottom w:val="single" w:sz="4" w:space="0" w:color="auto"/>
            </w:tcBorders>
          </w:tcPr>
          <w:p w:rsidR="00BD3A2D" w:rsidRPr="00E76A47" w:rsidRDefault="00B4126E">
            <w:pPr>
              <w:pStyle w:val="TableParagraph"/>
              <w:spacing w:before="3"/>
              <w:ind w:left="1934" w:right="69"/>
              <w:jc w:val="center"/>
              <w:rPr>
                <w:b/>
                <w:sz w:val="18"/>
              </w:rPr>
            </w:pPr>
            <w:r w:rsidRPr="00E76A47">
              <w:rPr>
                <w:b/>
                <w:sz w:val="18"/>
              </w:rPr>
              <w:t>Clorhexidina con</w:t>
            </w:r>
          </w:p>
          <w:p w:rsidR="00BD3A2D" w:rsidRPr="00E76A47" w:rsidRDefault="00B4126E">
            <w:pPr>
              <w:pStyle w:val="TableParagraph"/>
              <w:spacing w:line="207" w:lineRule="exact"/>
              <w:ind w:left="1932" w:right="69"/>
              <w:jc w:val="center"/>
              <w:rPr>
                <w:b/>
                <w:sz w:val="18"/>
              </w:rPr>
            </w:pPr>
            <w:r w:rsidRPr="00E76A47">
              <w:rPr>
                <w:b/>
                <w:sz w:val="18"/>
              </w:rPr>
              <w:t>escobilla</w:t>
            </w:r>
          </w:p>
        </w:tc>
        <w:tc>
          <w:tcPr>
            <w:tcW w:w="1508" w:type="dxa"/>
            <w:tcBorders>
              <w:top w:val="single" w:sz="4" w:space="0" w:color="000000"/>
              <w:bottom w:val="single" w:sz="4" w:space="0" w:color="auto"/>
            </w:tcBorders>
          </w:tcPr>
          <w:p w:rsidR="00BD3A2D" w:rsidRPr="00E76A47" w:rsidRDefault="00B4126E">
            <w:pPr>
              <w:pStyle w:val="TableParagraph"/>
              <w:spacing w:line="230" w:lineRule="atLeast"/>
              <w:ind w:left="75" w:right="50" w:hanging="4"/>
              <w:rPr>
                <w:b/>
                <w:sz w:val="18"/>
              </w:rPr>
            </w:pPr>
            <w:r w:rsidRPr="00E76A47">
              <w:rPr>
                <w:b/>
                <w:sz w:val="18"/>
              </w:rPr>
              <w:t>Clorhexidina sin escobilla</w:t>
            </w:r>
          </w:p>
        </w:tc>
        <w:tc>
          <w:tcPr>
            <w:tcW w:w="1112" w:type="dxa"/>
            <w:tcBorders>
              <w:top w:val="single" w:sz="4" w:space="0" w:color="000000"/>
              <w:bottom w:val="single" w:sz="4" w:space="0" w:color="auto"/>
            </w:tcBorders>
          </w:tcPr>
          <w:p w:rsidR="00BD3A2D" w:rsidRPr="00E76A47" w:rsidRDefault="00B4126E">
            <w:pPr>
              <w:pStyle w:val="TableParagraph"/>
              <w:spacing w:before="3"/>
              <w:ind w:left="318" w:right="52" w:hanging="248"/>
              <w:rPr>
                <w:b/>
                <w:sz w:val="18"/>
              </w:rPr>
            </w:pPr>
            <w:r w:rsidRPr="00E76A47">
              <w:rPr>
                <w:b/>
                <w:sz w:val="18"/>
              </w:rPr>
              <w:t>Glicerina con</w:t>
            </w:r>
          </w:p>
          <w:p w:rsidR="00BD3A2D" w:rsidRPr="00E76A47" w:rsidRDefault="00B4126E">
            <w:pPr>
              <w:pStyle w:val="TableParagraph"/>
              <w:spacing w:line="207" w:lineRule="exact"/>
              <w:ind w:left="70"/>
              <w:rPr>
                <w:b/>
                <w:sz w:val="18"/>
              </w:rPr>
            </w:pPr>
            <w:r w:rsidRPr="00E76A47">
              <w:rPr>
                <w:b/>
                <w:sz w:val="18"/>
              </w:rPr>
              <w:t>escobilla</w:t>
            </w:r>
          </w:p>
        </w:tc>
        <w:tc>
          <w:tcPr>
            <w:tcW w:w="1112" w:type="dxa"/>
            <w:tcBorders>
              <w:top w:val="single" w:sz="4" w:space="0" w:color="000000"/>
              <w:bottom w:val="single" w:sz="4" w:space="0" w:color="auto"/>
            </w:tcBorders>
          </w:tcPr>
          <w:p w:rsidR="00BD3A2D" w:rsidRPr="00E76A47" w:rsidRDefault="00B4126E">
            <w:pPr>
              <w:pStyle w:val="TableParagraph"/>
              <w:spacing w:before="3"/>
              <w:ind w:left="352" w:right="54" w:hanging="284"/>
              <w:rPr>
                <w:b/>
                <w:sz w:val="18"/>
              </w:rPr>
            </w:pPr>
            <w:r w:rsidRPr="00E76A47">
              <w:rPr>
                <w:b/>
                <w:sz w:val="18"/>
              </w:rPr>
              <w:t>Glicerina sin</w:t>
            </w:r>
          </w:p>
          <w:p w:rsidR="00BD3A2D" w:rsidRPr="00E76A47" w:rsidRDefault="00B4126E">
            <w:pPr>
              <w:pStyle w:val="TableParagraph"/>
              <w:spacing w:line="207" w:lineRule="exact"/>
              <w:ind w:left="68"/>
              <w:rPr>
                <w:b/>
                <w:sz w:val="18"/>
              </w:rPr>
            </w:pPr>
            <w:r w:rsidRPr="00E76A47">
              <w:rPr>
                <w:b/>
                <w:sz w:val="18"/>
              </w:rPr>
              <w:t>escobilla</w:t>
            </w:r>
          </w:p>
        </w:tc>
      </w:tr>
      <w:tr w:rsidR="00BD3A2D" w:rsidRPr="00E76A47" w:rsidTr="00E76A47">
        <w:trPr>
          <w:trHeight w:val="271"/>
        </w:trPr>
        <w:tc>
          <w:tcPr>
            <w:tcW w:w="1187" w:type="dxa"/>
            <w:tcBorders>
              <w:top w:val="single" w:sz="4" w:space="0" w:color="auto"/>
            </w:tcBorders>
          </w:tcPr>
          <w:p w:rsidR="00BD3A2D" w:rsidRPr="00E76A47" w:rsidRDefault="00B4126E">
            <w:pPr>
              <w:pStyle w:val="TableParagraph"/>
              <w:spacing w:before="2"/>
              <w:ind w:left="74"/>
              <w:rPr>
                <w:sz w:val="18"/>
                <w:szCs w:val="18"/>
              </w:rPr>
            </w:pPr>
            <w:r w:rsidRPr="00E76A47">
              <w:rPr>
                <w:sz w:val="18"/>
                <w:szCs w:val="18"/>
              </w:rPr>
              <w:t>Media</w:t>
            </w:r>
          </w:p>
        </w:tc>
        <w:tc>
          <w:tcPr>
            <w:tcW w:w="1123" w:type="dxa"/>
            <w:tcBorders>
              <w:top w:val="single" w:sz="4" w:space="0" w:color="auto"/>
            </w:tcBorders>
          </w:tcPr>
          <w:p w:rsidR="00BD3A2D" w:rsidRPr="00E76A47" w:rsidRDefault="00BD3A2D">
            <w:pPr>
              <w:pStyle w:val="TableParagraph"/>
              <w:rPr>
                <w:rFonts w:ascii="Times New Roman"/>
                <w:sz w:val="18"/>
                <w:szCs w:val="18"/>
              </w:rPr>
            </w:pPr>
          </w:p>
        </w:tc>
        <w:tc>
          <w:tcPr>
            <w:tcW w:w="1274" w:type="dxa"/>
            <w:tcBorders>
              <w:top w:val="single" w:sz="4" w:space="0" w:color="auto"/>
            </w:tcBorders>
          </w:tcPr>
          <w:p w:rsidR="00BD3A2D" w:rsidRPr="00E76A47" w:rsidRDefault="00B4126E">
            <w:pPr>
              <w:pStyle w:val="TableParagraph"/>
              <w:spacing w:before="18"/>
              <w:ind w:left="199" w:right="401"/>
              <w:jc w:val="center"/>
              <w:rPr>
                <w:sz w:val="18"/>
                <w:szCs w:val="18"/>
              </w:rPr>
            </w:pPr>
            <w:r w:rsidRPr="00E76A47">
              <w:rPr>
                <w:sz w:val="18"/>
                <w:szCs w:val="18"/>
              </w:rPr>
              <w:t>4.31</w:t>
            </w:r>
          </w:p>
        </w:tc>
        <w:tc>
          <w:tcPr>
            <w:tcW w:w="1508" w:type="dxa"/>
            <w:tcBorders>
              <w:top w:val="single" w:sz="4" w:space="0" w:color="auto"/>
            </w:tcBorders>
          </w:tcPr>
          <w:p w:rsidR="00BD3A2D" w:rsidRPr="00E76A47" w:rsidRDefault="00B4126E">
            <w:pPr>
              <w:pStyle w:val="TableParagraph"/>
              <w:spacing w:before="18"/>
              <w:ind w:left="403" w:right="404"/>
              <w:jc w:val="center"/>
              <w:rPr>
                <w:sz w:val="18"/>
                <w:szCs w:val="18"/>
              </w:rPr>
            </w:pPr>
            <w:r w:rsidRPr="00E76A47">
              <w:rPr>
                <w:sz w:val="18"/>
                <w:szCs w:val="18"/>
              </w:rPr>
              <w:t>.75</w:t>
            </w:r>
          </w:p>
        </w:tc>
        <w:tc>
          <w:tcPr>
            <w:tcW w:w="1112" w:type="dxa"/>
            <w:tcBorders>
              <w:top w:val="single" w:sz="4" w:space="0" w:color="auto"/>
            </w:tcBorders>
          </w:tcPr>
          <w:p w:rsidR="00BD3A2D" w:rsidRPr="00E76A47" w:rsidRDefault="00B4126E">
            <w:pPr>
              <w:pStyle w:val="TableParagraph"/>
              <w:spacing w:before="18"/>
              <w:ind w:left="226" w:right="227"/>
              <w:jc w:val="center"/>
              <w:rPr>
                <w:sz w:val="18"/>
                <w:szCs w:val="18"/>
              </w:rPr>
            </w:pPr>
            <w:r w:rsidRPr="00E76A47">
              <w:rPr>
                <w:sz w:val="18"/>
                <w:szCs w:val="18"/>
              </w:rPr>
              <w:t>6.75</w:t>
            </w:r>
          </w:p>
        </w:tc>
        <w:tc>
          <w:tcPr>
            <w:tcW w:w="1112" w:type="dxa"/>
            <w:tcBorders>
              <w:top w:val="single" w:sz="4" w:space="0" w:color="auto"/>
            </w:tcBorders>
          </w:tcPr>
          <w:p w:rsidR="00BD3A2D" w:rsidRPr="00E76A47" w:rsidRDefault="00B4126E">
            <w:pPr>
              <w:pStyle w:val="TableParagraph"/>
              <w:spacing w:before="18"/>
              <w:ind w:left="224" w:right="228"/>
              <w:jc w:val="center"/>
              <w:rPr>
                <w:sz w:val="18"/>
                <w:szCs w:val="18"/>
              </w:rPr>
            </w:pPr>
            <w:r w:rsidRPr="00E76A47">
              <w:rPr>
                <w:sz w:val="18"/>
                <w:szCs w:val="18"/>
              </w:rPr>
              <w:t>4.00</w:t>
            </w:r>
          </w:p>
        </w:tc>
      </w:tr>
      <w:tr w:rsidR="00BD3A2D" w:rsidRPr="00E76A47" w:rsidTr="00E76A47">
        <w:trPr>
          <w:trHeight w:val="235"/>
        </w:trPr>
        <w:tc>
          <w:tcPr>
            <w:tcW w:w="1187" w:type="dxa"/>
          </w:tcPr>
          <w:p w:rsidR="00BD3A2D" w:rsidRPr="00E76A47" w:rsidRDefault="00B4126E">
            <w:pPr>
              <w:pStyle w:val="TableParagraph"/>
              <w:spacing w:line="214" w:lineRule="exact"/>
              <w:ind w:left="74"/>
              <w:rPr>
                <w:sz w:val="18"/>
                <w:szCs w:val="18"/>
              </w:rPr>
            </w:pPr>
            <w:r w:rsidRPr="00E76A47">
              <w:rPr>
                <w:sz w:val="18"/>
                <w:szCs w:val="18"/>
              </w:rPr>
              <w:t>95% de</w:t>
            </w:r>
          </w:p>
        </w:tc>
        <w:tc>
          <w:tcPr>
            <w:tcW w:w="1123" w:type="dxa"/>
          </w:tcPr>
          <w:p w:rsidR="00BD3A2D" w:rsidRPr="00E76A47" w:rsidRDefault="00B4126E">
            <w:pPr>
              <w:pStyle w:val="TableParagraph"/>
              <w:spacing w:line="214" w:lineRule="exact"/>
              <w:ind w:left="9"/>
              <w:rPr>
                <w:sz w:val="18"/>
                <w:szCs w:val="18"/>
              </w:rPr>
            </w:pPr>
            <w:r w:rsidRPr="00E76A47">
              <w:rPr>
                <w:sz w:val="18"/>
                <w:szCs w:val="18"/>
              </w:rPr>
              <w:t>Lím.</w:t>
            </w:r>
          </w:p>
        </w:tc>
        <w:tc>
          <w:tcPr>
            <w:tcW w:w="1274" w:type="dxa"/>
            <w:vMerge w:val="restart"/>
          </w:tcPr>
          <w:p w:rsidR="00BD3A2D" w:rsidRPr="00E76A47" w:rsidRDefault="00B4126E">
            <w:pPr>
              <w:pStyle w:val="TableParagraph"/>
              <w:spacing w:before="115"/>
              <w:ind w:left="293"/>
              <w:rPr>
                <w:sz w:val="18"/>
                <w:szCs w:val="18"/>
              </w:rPr>
            </w:pPr>
            <w:r w:rsidRPr="00E76A47">
              <w:rPr>
                <w:sz w:val="18"/>
                <w:szCs w:val="18"/>
              </w:rPr>
              <w:t>-.78</w:t>
            </w:r>
          </w:p>
        </w:tc>
        <w:tc>
          <w:tcPr>
            <w:tcW w:w="1508" w:type="dxa"/>
            <w:vMerge w:val="restart"/>
          </w:tcPr>
          <w:p w:rsidR="00BD3A2D" w:rsidRPr="00E76A47" w:rsidRDefault="00B4126E">
            <w:pPr>
              <w:pStyle w:val="TableParagraph"/>
              <w:spacing w:before="115"/>
              <w:ind w:left="404" w:right="404"/>
              <w:jc w:val="center"/>
              <w:rPr>
                <w:sz w:val="18"/>
                <w:szCs w:val="18"/>
              </w:rPr>
            </w:pPr>
            <w:r w:rsidRPr="00E76A47">
              <w:rPr>
                <w:sz w:val="18"/>
                <w:szCs w:val="18"/>
              </w:rPr>
              <w:t>-.59</w:t>
            </w:r>
          </w:p>
        </w:tc>
        <w:tc>
          <w:tcPr>
            <w:tcW w:w="1112" w:type="dxa"/>
            <w:vMerge w:val="restart"/>
          </w:tcPr>
          <w:p w:rsidR="00BD3A2D" w:rsidRPr="00E76A47" w:rsidRDefault="00B4126E">
            <w:pPr>
              <w:pStyle w:val="TableParagraph"/>
              <w:spacing w:before="115"/>
              <w:ind w:left="302"/>
              <w:rPr>
                <w:sz w:val="18"/>
                <w:szCs w:val="18"/>
              </w:rPr>
            </w:pPr>
            <w:r w:rsidRPr="00E76A47">
              <w:rPr>
                <w:sz w:val="18"/>
                <w:szCs w:val="18"/>
              </w:rPr>
              <w:t>2.16</w:t>
            </w:r>
          </w:p>
        </w:tc>
        <w:tc>
          <w:tcPr>
            <w:tcW w:w="1112" w:type="dxa"/>
            <w:vMerge w:val="restart"/>
          </w:tcPr>
          <w:p w:rsidR="00BD3A2D" w:rsidRPr="00E76A47" w:rsidRDefault="00B4126E">
            <w:pPr>
              <w:pStyle w:val="TableParagraph"/>
              <w:spacing w:before="115"/>
              <w:ind w:left="225" w:right="228"/>
              <w:jc w:val="center"/>
              <w:rPr>
                <w:sz w:val="18"/>
                <w:szCs w:val="18"/>
              </w:rPr>
            </w:pPr>
            <w:r w:rsidRPr="00E76A47">
              <w:rPr>
                <w:sz w:val="18"/>
                <w:szCs w:val="18"/>
              </w:rPr>
              <w:t>.33</w:t>
            </w:r>
          </w:p>
        </w:tc>
      </w:tr>
      <w:tr w:rsidR="00BD3A2D" w:rsidRPr="00E76A47" w:rsidTr="00E76A47">
        <w:trPr>
          <w:trHeight w:val="238"/>
        </w:trPr>
        <w:tc>
          <w:tcPr>
            <w:tcW w:w="1187" w:type="dxa"/>
          </w:tcPr>
          <w:p w:rsidR="00BD3A2D" w:rsidRPr="00E76A47" w:rsidRDefault="00B4126E">
            <w:pPr>
              <w:pStyle w:val="TableParagraph"/>
              <w:spacing w:line="210" w:lineRule="exact"/>
              <w:ind w:left="74" w:right="-15"/>
              <w:rPr>
                <w:sz w:val="18"/>
                <w:szCs w:val="18"/>
              </w:rPr>
            </w:pPr>
            <w:r w:rsidRPr="00E76A47">
              <w:rPr>
                <w:sz w:val="18"/>
                <w:szCs w:val="18"/>
              </w:rPr>
              <w:t xml:space="preserve">intervalo  </w:t>
            </w:r>
            <w:r w:rsidRPr="00E76A47">
              <w:rPr>
                <w:spacing w:val="2"/>
                <w:sz w:val="18"/>
                <w:szCs w:val="18"/>
              </w:rPr>
              <w:t xml:space="preserve"> </w:t>
            </w:r>
            <w:r w:rsidRPr="00E76A47">
              <w:rPr>
                <w:spacing w:val="16"/>
                <w:sz w:val="18"/>
                <w:szCs w:val="18"/>
                <w:u w:val="single"/>
              </w:rPr>
              <w:t xml:space="preserve"> </w:t>
            </w:r>
          </w:p>
        </w:tc>
        <w:tc>
          <w:tcPr>
            <w:tcW w:w="1123" w:type="dxa"/>
          </w:tcPr>
          <w:p w:rsidR="00BD3A2D" w:rsidRPr="00E76A47" w:rsidRDefault="00B4126E">
            <w:pPr>
              <w:pStyle w:val="TableParagraph"/>
              <w:tabs>
                <w:tab w:val="left" w:pos="5499"/>
              </w:tabs>
              <w:spacing w:line="212" w:lineRule="exact"/>
              <w:ind w:left="9" w:right="-4493"/>
              <w:rPr>
                <w:sz w:val="18"/>
                <w:szCs w:val="18"/>
              </w:rPr>
            </w:pPr>
            <w:r w:rsidRPr="00E76A47">
              <w:rPr>
                <w:sz w:val="18"/>
                <w:szCs w:val="18"/>
                <w:u w:val="single"/>
              </w:rPr>
              <w:t>inferior</w:t>
            </w:r>
            <w:r w:rsidRPr="00E76A47">
              <w:rPr>
                <w:sz w:val="18"/>
                <w:szCs w:val="18"/>
                <w:u w:val="single"/>
              </w:rPr>
              <w:tab/>
            </w:r>
          </w:p>
        </w:tc>
        <w:tc>
          <w:tcPr>
            <w:tcW w:w="1274" w:type="dxa"/>
            <w:vMerge/>
            <w:tcBorders>
              <w:top w:val="nil"/>
            </w:tcBorders>
          </w:tcPr>
          <w:p w:rsidR="00BD3A2D" w:rsidRPr="00E76A47" w:rsidRDefault="00BD3A2D">
            <w:pPr>
              <w:rPr>
                <w:sz w:val="18"/>
                <w:szCs w:val="18"/>
              </w:rPr>
            </w:pPr>
          </w:p>
        </w:tc>
        <w:tc>
          <w:tcPr>
            <w:tcW w:w="1508" w:type="dxa"/>
            <w:vMerge/>
            <w:tcBorders>
              <w:top w:val="nil"/>
            </w:tcBorders>
          </w:tcPr>
          <w:p w:rsidR="00BD3A2D" w:rsidRPr="00E76A47" w:rsidRDefault="00BD3A2D">
            <w:pPr>
              <w:rPr>
                <w:sz w:val="18"/>
                <w:szCs w:val="18"/>
              </w:rPr>
            </w:pPr>
          </w:p>
        </w:tc>
        <w:tc>
          <w:tcPr>
            <w:tcW w:w="1112" w:type="dxa"/>
            <w:vMerge/>
            <w:tcBorders>
              <w:top w:val="nil"/>
            </w:tcBorders>
          </w:tcPr>
          <w:p w:rsidR="00BD3A2D" w:rsidRPr="00E76A47" w:rsidRDefault="00BD3A2D">
            <w:pPr>
              <w:rPr>
                <w:sz w:val="18"/>
                <w:szCs w:val="18"/>
              </w:rPr>
            </w:pPr>
          </w:p>
        </w:tc>
        <w:tc>
          <w:tcPr>
            <w:tcW w:w="1112" w:type="dxa"/>
            <w:vMerge/>
            <w:tcBorders>
              <w:top w:val="nil"/>
            </w:tcBorders>
          </w:tcPr>
          <w:p w:rsidR="00BD3A2D" w:rsidRPr="00E76A47" w:rsidRDefault="00BD3A2D">
            <w:pPr>
              <w:rPr>
                <w:sz w:val="18"/>
                <w:szCs w:val="18"/>
              </w:rPr>
            </w:pPr>
          </w:p>
        </w:tc>
      </w:tr>
      <w:tr w:rsidR="00BD3A2D" w:rsidRPr="00E76A47" w:rsidTr="00E76A47">
        <w:trPr>
          <w:trHeight w:val="232"/>
        </w:trPr>
        <w:tc>
          <w:tcPr>
            <w:tcW w:w="1187" w:type="dxa"/>
          </w:tcPr>
          <w:p w:rsidR="00BD3A2D" w:rsidRPr="00E76A47" w:rsidRDefault="00B4126E">
            <w:pPr>
              <w:pStyle w:val="TableParagraph"/>
              <w:spacing w:line="216" w:lineRule="exact"/>
              <w:ind w:left="74"/>
              <w:rPr>
                <w:sz w:val="18"/>
                <w:szCs w:val="18"/>
              </w:rPr>
            </w:pPr>
            <w:r w:rsidRPr="00E76A47">
              <w:rPr>
                <w:sz w:val="18"/>
                <w:szCs w:val="18"/>
              </w:rPr>
              <w:t>de</w:t>
            </w:r>
          </w:p>
        </w:tc>
        <w:tc>
          <w:tcPr>
            <w:tcW w:w="1123" w:type="dxa"/>
          </w:tcPr>
          <w:p w:rsidR="00BD3A2D" w:rsidRPr="00E76A47" w:rsidRDefault="00B4126E">
            <w:pPr>
              <w:pStyle w:val="TableParagraph"/>
              <w:spacing w:before="2" w:line="208" w:lineRule="exact"/>
              <w:ind w:left="9"/>
              <w:rPr>
                <w:sz w:val="18"/>
                <w:szCs w:val="18"/>
              </w:rPr>
            </w:pPr>
            <w:r w:rsidRPr="00E76A47">
              <w:rPr>
                <w:sz w:val="18"/>
                <w:szCs w:val="18"/>
              </w:rPr>
              <w:t>Lím.</w:t>
            </w:r>
          </w:p>
        </w:tc>
        <w:tc>
          <w:tcPr>
            <w:tcW w:w="1274" w:type="dxa"/>
          </w:tcPr>
          <w:p w:rsidR="00BD3A2D" w:rsidRPr="00E76A47" w:rsidRDefault="00BD3A2D">
            <w:pPr>
              <w:pStyle w:val="TableParagraph"/>
              <w:rPr>
                <w:rFonts w:ascii="Times New Roman"/>
                <w:sz w:val="18"/>
                <w:szCs w:val="18"/>
              </w:rPr>
            </w:pPr>
          </w:p>
        </w:tc>
        <w:tc>
          <w:tcPr>
            <w:tcW w:w="1508" w:type="dxa"/>
          </w:tcPr>
          <w:p w:rsidR="00BD3A2D" w:rsidRPr="00E76A47" w:rsidRDefault="00BD3A2D">
            <w:pPr>
              <w:pStyle w:val="TableParagraph"/>
              <w:rPr>
                <w:rFonts w:ascii="Times New Roman"/>
                <w:sz w:val="18"/>
                <w:szCs w:val="18"/>
              </w:rPr>
            </w:pPr>
          </w:p>
        </w:tc>
        <w:tc>
          <w:tcPr>
            <w:tcW w:w="1112" w:type="dxa"/>
          </w:tcPr>
          <w:p w:rsidR="00BD3A2D" w:rsidRPr="00E76A47" w:rsidRDefault="00BD3A2D">
            <w:pPr>
              <w:pStyle w:val="TableParagraph"/>
              <w:rPr>
                <w:rFonts w:ascii="Times New Roman"/>
                <w:sz w:val="18"/>
                <w:szCs w:val="18"/>
              </w:rPr>
            </w:pPr>
          </w:p>
        </w:tc>
        <w:tc>
          <w:tcPr>
            <w:tcW w:w="1112" w:type="dxa"/>
          </w:tcPr>
          <w:p w:rsidR="00BD3A2D" w:rsidRPr="00E76A47" w:rsidRDefault="00BD3A2D">
            <w:pPr>
              <w:pStyle w:val="TableParagraph"/>
              <w:rPr>
                <w:rFonts w:ascii="Times New Roman"/>
                <w:sz w:val="18"/>
                <w:szCs w:val="18"/>
              </w:rPr>
            </w:pPr>
          </w:p>
        </w:tc>
      </w:tr>
      <w:tr w:rsidR="00BD3A2D" w:rsidRPr="00E76A47" w:rsidTr="00E76A47">
        <w:trPr>
          <w:trHeight w:val="457"/>
        </w:trPr>
        <w:tc>
          <w:tcPr>
            <w:tcW w:w="1187" w:type="dxa"/>
          </w:tcPr>
          <w:p w:rsidR="00BD3A2D" w:rsidRPr="00E76A47" w:rsidRDefault="00B4126E">
            <w:pPr>
              <w:pStyle w:val="TableParagraph"/>
              <w:spacing w:line="221" w:lineRule="exact"/>
              <w:ind w:left="74"/>
              <w:rPr>
                <w:sz w:val="18"/>
                <w:szCs w:val="18"/>
              </w:rPr>
            </w:pPr>
            <w:r w:rsidRPr="00E76A47">
              <w:rPr>
                <w:sz w:val="18"/>
                <w:szCs w:val="18"/>
              </w:rPr>
              <w:t>confianza</w:t>
            </w:r>
          </w:p>
          <w:p w:rsidR="00BD3A2D" w:rsidRPr="00E76A47" w:rsidRDefault="00B4126E">
            <w:pPr>
              <w:pStyle w:val="TableParagraph"/>
              <w:spacing w:line="213" w:lineRule="exact"/>
              <w:ind w:left="74"/>
              <w:rPr>
                <w:sz w:val="18"/>
                <w:szCs w:val="18"/>
              </w:rPr>
            </w:pPr>
            <w:r w:rsidRPr="00E76A47">
              <w:rPr>
                <w:sz w:val="18"/>
                <w:szCs w:val="18"/>
              </w:rPr>
              <w:t>para la</w:t>
            </w:r>
          </w:p>
        </w:tc>
        <w:tc>
          <w:tcPr>
            <w:tcW w:w="1123" w:type="dxa"/>
          </w:tcPr>
          <w:p w:rsidR="00BD3A2D" w:rsidRPr="00E76A47" w:rsidRDefault="00B4126E">
            <w:pPr>
              <w:pStyle w:val="TableParagraph"/>
              <w:spacing w:line="230" w:lineRule="exact"/>
              <w:ind w:left="9"/>
              <w:rPr>
                <w:sz w:val="18"/>
                <w:szCs w:val="18"/>
              </w:rPr>
            </w:pPr>
            <w:r w:rsidRPr="00E76A47">
              <w:rPr>
                <w:sz w:val="18"/>
                <w:szCs w:val="18"/>
              </w:rPr>
              <w:t>superior</w:t>
            </w:r>
          </w:p>
        </w:tc>
        <w:tc>
          <w:tcPr>
            <w:tcW w:w="1274" w:type="dxa"/>
          </w:tcPr>
          <w:p w:rsidR="00BD3A2D" w:rsidRPr="00E76A47" w:rsidRDefault="00B4126E">
            <w:pPr>
              <w:pStyle w:val="TableParagraph"/>
              <w:spacing w:before="111"/>
              <w:ind w:left="199" w:right="401"/>
              <w:jc w:val="center"/>
              <w:rPr>
                <w:sz w:val="18"/>
                <w:szCs w:val="18"/>
              </w:rPr>
            </w:pPr>
            <w:r w:rsidRPr="00E76A47">
              <w:rPr>
                <w:sz w:val="18"/>
                <w:szCs w:val="18"/>
              </w:rPr>
              <w:t>9.41</w:t>
            </w:r>
          </w:p>
        </w:tc>
        <w:tc>
          <w:tcPr>
            <w:tcW w:w="1508" w:type="dxa"/>
          </w:tcPr>
          <w:p w:rsidR="00BD3A2D" w:rsidRPr="00E76A47" w:rsidRDefault="00B4126E">
            <w:pPr>
              <w:pStyle w:val="TableParagraph"/>
              <w:spacing w:before="111"/>
              <w:ind w:left="407" w:right="404"/>
              <w:jc w:val="center"/>
              <w:rPr>
                <w:sz w:val="18"/>
                <w:szCs w:val="18"/>
              </w:rPr>
            </w:pPr>
            <w:r w:rsidRPr="00E76A47">
              <w:rPr>
                <w:sz w:val="18"/>
                <w:szCs w:val="18"/>
              </w:rPr>
              <w:t>2.09</w:t>
            </w:r>
          </w:p>
        </w:tc>
        <w:tc>
          <w:tcPr>
            <w:tcW w:w="1112" w:type="dxa"/>
          </w:tcPr>
          <w:p w:rsidR="00BD3A2D" w:rsidRPr="00E76A47" w:rsidRDefault="00B4126E">
            <w:pPr>
              <w:pStyle w:val="TableParagraph"/>
              <w:spacing w:before="111"/>
              <w:ind w:left="226" w:right="226"/>
              <w:jc w:val="center"/>
              <w:rPr>
                <w:sz w:val="18"/>
                <w:szCs w:val="18"/>
              </w:rPr>
            </w:pPr>
            <w:r w:rsidRPr="00E76A47">
              <w:rPr>
                <w:sz w:val="18"/>
                <w:szCs w:val="18"/>
              </w:rPr>
              <w:t>11.34</w:t>
            </w:r>
          </w:p>
        </w:tc>
        <w:tc>
          <w:tcPr>
            <w:tcW w:w="1112" w:type="dxa"/>
          </w:tcPr>
          <w:p w:rsidR="00BD3A2D" w:rsidRPr="00E76A47" w:rsidRDefault="00B4126E">
            <w:pPr>
              <w:pStyle w:val="TableParagraph"/>
              <w:spacing w:before="111"/>
              <w:ind w:left="224" w:right="228"/>
              <w:jc w:val="center"/>
              <w:rPr>
                <w:sz w:val="18"/>
                <w:szCs w:val="18"/>
              </w:rPr>
            </w:pPr>
            <w:r w:rsidRPr="00E76A47">
              <w:rPr>
                <w:sz w:val="18"/>
                <w:szCs w:val="18"/>
              </w:rPr>
              <w:t>7.67</w:t>
            </w:r>
          </w:p>
        </w:tc>
      </w:tr>
      <w:tr w:rsidR="00BD3A2D" w:rsidRPr="00E76A47" w:rsidTr="00E76A47">
        <w:trPr>
          <w:trHeight w:val="226"/>
        </w:trPr>
        <w:tc>
          <w:tcPr>
            <w:tcW w:w="1187" w:type="dxa"/>
          </w:tcPr>
          <w:p w:rsidR="00BD3A2D" w:rsidRPr="00E76A47" w:rsidRDefault="00B4126E">
            <w:pPr>
              <w:pStyle w:val="TableParagraph"/>
              <w:spacing w:line="204" w:lineRule="exact"/>
              <w:ind w:left="74"/>
              <w:rPr>
                <w:sz w:val="18"/>
                <w:szCs w:val="18"/>
              </w:rPr>
            </w:pPr>
            <w:r w:rsidRPr="00E76A47">
              <w:rPr>
                <w:sz w:val="18"/>
                <w:szCs w:val="18"/>
              </w:rPr>
              <w:t>media</w:t>
            </w:r>
          </w:p>
        </w:tc>
        <w:tc>
          <w:tcPr>
            <w:tcW w:w="1123" w:type="dxa"/>
          </w:tcPr>
          <w:p w:rsidR="00BD3A2D" w:rsidRPr="00E76A47" w:rsidRDefault="00BD3A2D">
            <w:pPr>
              <w:pStyle w:val="TableParagraph"/>
              <w:rPr>
                <w:rFonts w:ascii="Times New Roman"/>
                <w:sz w:val="18"/>
                <w:szCs w:val="18"/>
              </w:rPr>
            </w:pPr>
          </w:p>
        </w:tc>
        <w:tc>
          <w:tcPr>
            <w:tcW w:w="1274" w:type="dxa"/>
          </w:tcPr>
          <w:p w:rsidR="00BD3A2D" w:rsidRPr="00E76A47" w:rsidRDefault="00BD3A2D">
            <w:pPr>
              <w:pStyle w:val="TableParagraph"/>
              <w:rPr>
                <w:rFonts w:ascii="Times New Roman"/>
                <w:sz w:val="18"/>
                <w:szCs w:val="18"/>
              </w:rPr>
            </w:pPr>
          </w:p>
        </w:tc>
        <w:tc>
          <w:tcPr>
            <w:tcW w:w="1508" w:type="dxa"/>
          </w:tcPr>
          <w:p w:rsidR="00BD3A2D" w:rsidRPr="00E76A47" w:rsidRDefault="00BD3A2D">
            <w:pPr>
              <w:pStyle w:val="TableParagraph"/>
              <w:rPr>
                <w:rFonts w:ascii="Times New Roman"/>
                <w:sz w:val="18"/>
                <w:szCs w:val="18"/>
              </w:rPr>
            </w:pPr>
          </w:p>
        </w:tc>
        <w:tc>
          <w:tcPr>
            <w:tcW w:w="1112" w:type="dxa"/>
          </w:tcPr>
          <w:p w:rsidR="00BD3A2D" w:rsidRPr="00E76A47" w:rsidRDefault="00BD3A2D">
            <w:pPr>
              <w:pStyle w:val="TableParagraph"/>
              <w:rPr>
                <w:rFonts w:ascii="Times New Roman"/>
                <w:sz w:val="18"/>
                <w:szCs w:val="18"/>
              </w:rPr>
            </w:pPr>
          </w:p>
        </w:tc>
        <w:tc>
          <w:tcPr>
            <w:tcW w:w="1112" w:type="dxa"/>
          </w:tcPr>
          <w:p w:rsidR="00BD3A2D" w:rsidRPr="00E76A47" w:rsidRDefault="00BD3A2D">
            <w:pPr>
              <w:pStyle w:val="TableParagraph"/>
              <w:rPr>
                <w:rFonts w:ascii="Times New Roman"/>
                <w:sz w:val="18"/>
                <w:szCs w:val="18"/>
              </w:rPr>
            </w:pPr>
          </w:p>
        </w:tc>
      </w:tr>
      <w:tr w:rsidR="00BD3A2D" w:rsidRPr="00E76A47" w:rsidTr="00E76A47">
        <w:trPr>
          <w:trHeight w:val="272"/>
        </w:trPr>
        <w:tc>
          <w:tcPr>
            <w:tcW w:w="1187" w:type="dxa"/>
          </w:tcPr>
          <w:p w:rsidR="00BD3A2D" w:rsidRPr="00E76A47" w:rsidRDefault="00B4126E">
            <w:pPr>
              <w:pStyle w:val="TableParagraph"/>
              <w:spacing w:before="3"/>
              <w:ind w:left="74"/>
              <w:rPr>
                <w:sz w:val="18"/>
                <w:szCs w:val="18"/>
              </w:rPr>
            </w:pPr>
            <w:r w:rsidRPr="00E76A47">
              <w:rPr>
                <w:sz w:val="18"/>
                <w:szCs w:val="18"/>
              </w:rPr>
              <w:t>Mediana</w:t>
            </w:r>
          </w:p>
        </w:tc>
        <w:tc>
          <w:tcPr>
            <w:tcW w:w="1123" w:type="dxa"/>
          </w:tcPr>
          <w:p w:rsidR="00BD3A2D" w:rsidRPr="00E76A47" w:rsidRDefault="00BD3A2D">
            <w:pPr>
              <w:pStyle w:val="TableParagraph"/>
              <w:rPr>
                <w:rFonts w:ascii="Times New Roman"/>
                <w:sz w:val="18"/>
                <w:szCs w:val="18"/>
              </w:rPr>
            </w:pPr>
          </w:p>
        </w:tc>
        <w:tc>
          <w:tcPr>
            <w:tcW w:w="1274" w:type="dxa"/>
          </w:tcPr>
          <w:p w:rsidR="00BD3A2D" w:rsidRPr="00E76A47" w:rsidRDefault="00B4126E">
            <w:pPr>
              <w:pStyle w:val="TableParagraph"/>
              <w:spacing w:before="19"/>
              <w:ind w:left="199" w:right="401"/>
              <w:jc w:val="center"/>
              <w:rPr>
                <w:sz w:val="18"/>
                <w:szCs w:val="18"/>
              </w:rPr>
            </w:pPr>
            <w:r w:rsidRPr="00E76A47">
              <w:rPr>
                <w:sz w:val="18"/>
                <w:szCs w:val="18"/>
              </w:rPr>
              <w:t>0.00</w:t>
            </w:r>
          </w:p>
        </w:tc>
        <w:tc>
          <w:tcPr>
            <w:tcW w:w="1508" w:type="dxa"/>
          </w:tcPr>
          <w:p w:rsidR="00BD3A2D" w:rsidRPr="00E76A47" w:rsidRDefault="00B4126E">
            <w:pPr>
              <w:pStyle w:val="TableParagraph"/>
              <w:spacing w:before="19"/>
              <w:ind w:left="407" w:right="404"/>
              <w:jc w:val="center"/>
              <w:rPr>
                <w:sz w:val="18"/>
                <w:szCs w:val="18"/>
              </w:rPr>
            </w:pPr>
            <w:r w:rsidRPr="00E76A47">
              <w:rPr>
                <w:sz w:val="18"/>
                <w:szCs w:val="18"/>
              </w:rPr>
              <w:t>0.00</w:t>
            </w:r>
          </w:p>
        </w:tc>
        <w:tc>
          <w:tcPr>
            <w:tcW w:w="1112" w:type="dxa"/>
          </w:tcPr>
          <w:p w:rsidR="00BD3A2D" w:rsidRPr="00E76A47" w:rsidRDefault="00B4126E">
            <w:pPr>
              <w:pStyle w:val="TableParagraph"/>
              <w:spacing w:before="19"/>
              <w:ind w:left="226" w:right="227"/>
              <w:jc w:val="center"/>
              <w:rPr>
                <w:sz w:val="18"/>
                <w:szCs w:val="18"/>
              </w:rPr>
            </w:pPr>
            <w:r w:rsidRPr="00E76A47">
              <w:rPr>
                <w:sz w:val="18"/>
                <w:szCs w:val="18"/>
              </w:rPr>
              <w:t>2.50</w:t>
            </w:r>
          </w:p>
        </w:tc>
        <w:tc>
          <w:tcPr>
            <w:tcW w:w="1112" w:type="dxa"/>
          </w:tcPr>
          <w:p w:rsidR="00BD3A2D" w:rsidRPr="00E76A47" w:rsidRDefault="00B4126E">
            <w:pPr>
              <w:pStyle w:val="TableParagraph"/>
              <w:spacing w:before="19"/>
              <w:ind w:left="224" w:right="228"/>
              <w:jc w:val="center"/>
              <w:rPr>
                <w:sz w:val="18"/>
                <w:szCs w:val="18"/>
              </w:rPr>
            </w:pPr>
            <w:r w:rsidRPr="00E76A47">
              <w:rPr>
                <w:sz w:val="18"/>
                <w:szCs w:val="18"/>
              </w:rPr>
              <w:t>0.00</w:t>
            </w:r>
          </w:p>
        </w:tc>
      </w:tr>
      <w:tr w:rsidR="00BD3A2D" w:rsidRPr="00E76A47" w:rsidTr="00E76A47">
        <w:trPr>
          <w:trHeight w:val="461"/>
        </w:trPr>
        <w:tc>
          <w:tcPr>
            <w:tcW w:w="1187" w:type="dxa"/>
          </w:tcPr>
          <w:p w:rsidR="00BD3A2D" w:rsidRPr="00E76A47" w:rsidRDefault="00B4126E">
            <w:pPr>
              <w:pStyle w:val="TableParagraph"/>
              <w:spacing w:before="1" w:line="232" w:lineRule="exact"/>
              <w:ind w:left="74" w:right="-8"/>
              <w:rPr>
                <w:sz w:val="18"/>
                <w:szCs w:val="18"/>
              </w:rPr>
            </w:pPr>
            <w:r w:rsidRPr="00E76A47">
              <w:rPr>
                <w:sz w:val="18"/>
                <w:szCs w:val="18"/>
              </w:rPr>
              <w:t>Desviación estándar</w:t>
            </w:r>
          </w:p>
        </w:tc>
        <w:tc>
          <w:tcPr>
            <w:tcW w:w="1123" w:type="dxa"/>
          </w:tcPr>
          <w:p w:rsidR="00BD3A2D" w:rsidRPr="00E76A47" w:rsidRDefault="00BD3A2D">
            <w:pPr>
              <w:pStyle w:val="TableParagraph"/>
              <w:rPr>
                <w:rFonts w:ascii="Times New Roman"/>
                <w:sz w:val="18"/>
                <w:szCs w:val="18"/>
              </w:rPr>
            </w:pPr>
          </w:p>
        </w:tc>
        <w:tc>
          <w:tcPr>
            <w:tcW w:w="1274" w:type="dxa"/>
          </w:tcPr>
          <w:p w:rsidR="00BD3A2D" w:rsidRPr="00E76A47" w:rsidRDefault="00B4126E">
            <w:pPr>
              <w:pStyle w:val="TableParagraph"/>
              <w:spacing w:before="115"/>
              <w:ind w:left="199" w:right="402"/>
              <w:jc w:val="center"/>
              <w:rPr>
                <w:sz w:val="18"/>
                <w:szCs w:val="18"/>
              </w:rPr>
            </w:pPr>
            <w:r w:rsidRPr="00E76A47">
              <w:rPr>
                <w:sz w:val="18"/>
                <w:szCs w:val="18"/>
              </w:rPr>
              <w:t>9.562</w:t>
            </w:r>
          </w:p>
        </w:tc>
        <w:tc>
          <w:tcPr>
            <w:tcW w:w="1508" w:type="dxa"/>
          </w:tcPr>
          <w:p w:rsidR="00BD3A2D" w:rsidRPr="00E76A47" w:rsidRDefault="00B4126E">
            <w:pPr>
              <w:pStyle w:val="TableParagraph"/>
              <w:spacing w:before="115"/>
              <w:ind w:left="407" w:right="404"/>
              <w:jc w:val="center"/>
              <w:rPr>
                <w:sz w:val="18"/>
                <w:szCs w:val="18"/>
              </w:rPr>
            </w:pPr>
            <w:r w:rsidRPr="00E76A47">
              <w:rPr>
                <w:sz w:val="18"/>
                <w:szCs w:val="18"/>
              </w:rPr>
              <w:t>2.517</w:t>
            </w:r>
          </w:p>
        </w:tc>
        <w:tc>
          <w:tcPr>
            <w:tcW w:w="1112" w:type="dxa"/>
          </w:tcPr>
          <w:p w:rsidR="00BD3A2D" w:rsidRPr="00E76A47" w:rsidRDefault="00B4126E">
            <w:pPr>
              <w:pStyle w:val="TableParagraph"/>
              <w:spacing w:before="115"/>
              <w:ind w:left="226" w:right="226"/>
              <w:jc w:val="center"/>
              <w:rPr>
                <w:sz w:val="18"/>
                <w:szCs w:val="18"/>
              </w:rPr>
            </w:pPr>
            <w:r w:rsidRPr="00E76A47">
              <w:rPr>
                <w:sz w:val="18"/>
                <w:szCs w:val="18"/>
              </w:rPr>
              <w:t>8.622</w:t>
            </w:r>
          </w:p>
        </w:tc>
        <w:tc>
          <w:tcPr>
            <w:tcW w:w="1112" w:type="dxa"/>
          </w:tcPr>
          <w:p w:rsidR="00BD3A2D" w:rsidRPr="00E76A47" w:rsidRDefault="00B4126E">
            <w:pPr>
              <w:pStyle w:val="TableParagraph"/>
              <w:spacing w:before="115"/>
              <w:ind w:left="224" w:right="228"/>
              <w:jc w:val="center"/>
              <w:rPr>
                <w:sz w:val="18"/>
                <w:szCs w:val="18"/>
              </w:rPr>
            </w:pPr>
            <w:r w:rsidRPr="00E76A47">
              <w:rPr>
                <w:sz w:val="18"/>
                <w:szCs w:val="18"/>
              </w:rPr>
              <w:t>6.880</w:t>
            </w:r>
          </w:p>
        </w:tc>
      </w:tr>
      <w:tr w:rsidR="00BD3A2D" w:rsidRPr="00E76A47" w:rsidTr="00E76A47">
        <w:trPr>
          <w:trHeight w:val="265"/>
        </w:trPr>
        <w:tc>
          <w:tcPr>
            <w:tcW w:w="1187" w:type="dxa"/>
          </w:tcPr>
          <w:p w:rsidR="00BD3A2D" w:rsidRPr="00E76A47" w:rsidRDefault="00B4126E">
            <w:pPr>
              <w:pStyle w:val="TableParagraph"/>
              <w:spacing w:line="226" w:lineRule="exact"/>
              <w:ind w:left="74"/>
              <w:rPr>
                <w:sz w:val="18"/>
                <w:szCs w:val="18"/>
              </w:rPr>
            </w:pPr>
            <w:r w:rsidRPr="00E76A47">
              <w:rPr>
                <w:sz w:val="18"/>
                <w:szCs w:val="18"/>
              </w:rPr>
              <w:t>Mínimo</w:t>
            </w:r>
          </w:p>
        </w:tc>
        <w:tc>
          <w:tcPr>
            <w:tcW w:w="1123" w:type="dxa"/>
          </w:tcPr>
          <w:p w:rsidR="00BD3A2D" w:rsidRPr="00E76A47" w:rsidRDefault="00BD3A2D">
            <w:pPr>
              <w:pStyle w:val="TableParagraph"/>
              <w:rPr>
                <w:rFonts w:ascii="Times New Roman"/>
                <w:sz w:val="18"/>
                <w:szCs w:val="18"/>
              </w:rPr>
            </w:pPr>
          </w:p>
        </w:tc>
        <w:tc>
          <w:tcPr>
            <w:tcW w:w="1274" w:type="dxa"/>
          </w:tcPr>
          <w:p w:rsidR="00BD3A2D" w:rsidRPr="00E76A47" w:rsidRDefault="00B4126E">
            <w:pPr>
              <w:pStyle w:val="TableParagraph"/>
              <w:spacing w:before="12"/>
              <w:ind w:right="210"/>
              <w:jc w:val="center"/>
              <w:rPr>
                <w:sz w:val="18"/>
                <w:szCs w:val="18"/>
              </w:rPr>
            </w:pPr>
            <w:r w:rsidRPr="00E76A47">
              <w:rPr>
                <w:w w:val="99"/>
                <w:sz w:val="18"/>
                <w:szCs w:val="18"/>
              </w:rPr>
              <w:t>0</w:t>
            </w:r>
          </w:p>
        </w:tc>
        <w:tc>
          <w:tcPr>
            <w:tcW w:w="1508" w:type="dxa"/>
          </w:tcPr>
          <w:p w:rsidR="00BD3A2D" w:rsidRPr="00E76A47" w:rsidRDefault="00B4126E">
            <w:pPr>
              <w:pStyle w:val="TableParagraph"/>
              <w:spacing w:before="12"/>
              <w:ind w:right="1"/>
              <w:jc w:val="center"/>
              <w:rPr>
                <w:sz w:val="18"/>
                <w:szCs w:val="18"/>
              </w:rPr>
            </w:pPr>
            <w:r w:rsidRPr="00E76A47">
              <w:rPr>
                <w:w w:val="99"/>
                <w:sz w:val="18"/>
                <w:szCs w:val="18"/>
              </w:rPr>
              <w:t>0</w:t>
            </w:r>
          </w:p>
        </w:tc>
        <w:tc>
          <w:tcPr>
            <w:tcW w:w="1112" w:type="dxa"/>
          </w:tcPr>
          <w:p w:rsidR="00BD3A2D" w:rsidRPr="00E76A47" w:rsidRDefault="00B4126E">
            <w:pPr>
              <w:pStyle w:val="TableParagraph"/>
              <w:spacing w:before="12"/>
              <w:ind w:right="1"/>
              <w:jc w:val="center"/>
              <w:rPr>
                <w:sz w:val="18"/>
                <w:szCs w:val="18"/>
              </w:rPr>
            </w:pPr>
            <w:r w:rsidRPr="00E76A47">
              <w:rPr>
                <w:w w:val="99"/>
                <w:sz w:val="18"/>
                <w:szCs w:val="18"/>
              </w:rPr>
              <w:t>0</w:t>
            </w:r>
          </w:p>
        </w:tc>
        <w:tc>
          <w:tcPr>
            <w:tcW w:w="1112" w:type="dxa"/>
          </w:tcPr>
          <w:p w:rsidR="00BD3A2D" w:rsidRPr="00E76A47" w:rsidRDefault="00B4126E">
            <w:pPr>
              <w:pStyle w:val="TableParagraph"/>
              <w:spacing w:before="12"/>
              <w:ind w:right="3"/>
              <w:jc w:val="center"/>
              <w:rPr>
                <w:sz w:val="18"/>
                <w:szCs w:val="18"/>
              </w:rPr>
            </w:pPr>
            <w:r w:rsidRPr="00E76A47">
              <w:rPr>
                <w:w w:val="99"/>
                <w:sz w:val="18"/>
                <w:szCs w:val="18"/>
              </w:rPr>
              <w:t>0</w:t>
            </w:r>
          </w:p>
        </w:tc>
      </w:tr>
      <w:tr w:rsidR="00BD3A2D" w:rsidRPr="00E76A47" w:rsidTr="00E76A47">
        <w:trPr>
          <w:trHeight w:val="272"/>
        </w:trPr>
        <w:tc>
          <w:tcPr>
            <w:tcW w:w="1187" w:type="dxa"/>
            <w:tcBorders>
              <w:bottom w:val="single" w:sz="4" w:space="0" w:color="auto"/>
            </w:tcBorders>
          </w:tcPr>
          <w:p w:rsidR="00BD3A2D" w:rsidRPr="00E76A47" w:rsidRDefault="00B4126E">
            <w:pPr>
              <w:pStyle w:val="TableParagraph"/>
              <w:spacing w:line="229" w:lineRule="exact"/>
              <w:ind w:left="74"/>
              <w:rPr>
                <w:sz w:val="18"/>
                <w:szCs w:val="18"/>
              </w:rPr>
            </w:pPr>
            <w:r w:rsidRPr="00E76A47">
              <w:rPr>
                <w:sz w:val="18"/>
                <w:szCs w:val="18"/>
              </w:rPr>
              <w:t>Máximo</w:t>
            </w:r>
          </w:p>
        </w:tc>
        <w:tc>
          <w:tcPr>
            <w:tcW w:w="1123" w:type="dxa"/>
            <w:tcBorders>
              <w:bottom w:val="single" w:sz="4" w:space="0" w:color="auto"/>
            </w:tcBorders>
          </w:tcPr>
          <w:p w:rsidR="00BD3A2D" w:rsidRPr="00E76A47" w:rsidRDefault="00BD3A2D">
            <w:pPr>
              <w:pStyle w:val="TableParagraph"/>
              <w:rPr>
                <w:rFonts w:ascii="Times New Roman"/>
                <w:sz w:val="18"/>
                <w:szCs w:val="18"/>
              </w:rPr>
            </w:pPr>
          </w:p>
        </w:tc>
        <w:tc>
          <w:tcPr>
            <w:tcW w:w="1274" w:type="dxa"/>
            <w:tcBorders>
              <w:bottom w:val="single" w:sz="4" w:space="0" w:color="auto"/>
            </w:tcBorders>
          </w:tcPr>
          <w:p w:rsidR="00BD3A2D" w:rsidRPr="00E76A47" w:rsidRDefault="00B4126E">
            <w:pPr>
              <w:pStyle w:val="TableParagraph"/>
              <w:spacing w:before="19"/>
              <w:ind w:left="193" w:right="402"/>
              <w:jc w:val="center"/>
              <w:rPr>
                <w:sz w:val="18"/>
                <w:szCs w:val="18"/>
              </w:rPr>
            </w:pPr>
            <w:r w:rsidRPr="00E76A47">
              <w:rPr>
                <w:sz w:val="18"/>
                <w:szCs w:val="18"/>
              </w:rPr>
              <w:t>32</w:t>
            </w:r>
          </w:p>
        </w:tc>
        <w:tc>
          <w:tcPr>
            <w:tcW w:w="1508" w:type="dxa"/>
            <w:tcBorders>
              <w:bottom w:val="single" w:sz="4" w:space="0" w:color="auto"/>
            </w:tcBorders>
          </w:tcPr>
          <w:p w:rsidR="00BD3A2D" w:rsidRPr="00E76A47" w:rsidRDefault="00B4126E">
            <w:pPr>
              <w:pStyle w:val="TableParagraph"/>
              <w:spacing w:before="19"/>
              <w:ind w:left="404" w:right="404"/>
              <w:jc w:val="center"/>
              <w:rPr>
                <w:sz w:val="18"/>
                <w:szCs w:val="18"/>
              </w:rPr>
            </w:pPr>
            <w:r w:rsidRPr="00E76A47">
              <w:rPr>
                <w:sz w:val="18"/>
                <w:szCs w:val="18"/>
              </w:rPr>
              <w:t>10</w:t>
            </w:r>
          </w:p>
        </w:tc>
        <w:tc>
          <w:tcPr>
            <w:tcW w:w="1112" w:type="dxa"/>
            <w:tcBorders>
              <w:bottom w:val="single" w:sz="4" w:space="0" w:color="auto"/>
            </w:tcBorders>
          </w:tcPr>
          <w:p w:rsidR="00BD3A2D" w:rsidRPr="00E76A47" w:rsidRDefault="00B4126E">
            <w:pPr>
              <w:pStyle w:val="TableParagraph"/>
              <w:spacing w:before="19"/>
              <w:ind w:left="226" w:right="226"/>
              <w:jc w:val="center"/>
              <w:rPr>
                <w:sz w:val="18"/>
                <w:szCs w:val="18"/>
              </w:rPr>
            </w:pPr>
            <w:r w:rsidRPr="00E76A47">
              <w:rPr>
                <w:sz w:val="18"/>
                <w:szCs w:val="18"/>
              </w:rPr>
              <w:t>28</w:t>
            </w:r>
          </w:p>
        </w:tc>
        <w:tc>
          <w:tcPr>
            <w:tcW w:w="1112" w:type="dxa"/>
            <w:tcBorders>
              <w:bottom w:val="single" w:sz="4" w:space="0" w:color="auto"/>
            </w:tcBorders>
          </w:tcPr>
          <w:p w:rsidR="00BD3A2D" w:rsidRPr="00E76A47" w:rsidRDefault="00B4126E">
            <w:pPr>
              <w:pStyle w:val="TableParagraph"/>
              <w:spacing w:before="19"/>
              <w:ind w:left="226" w:right="228"/>
              <w:jc w:val="center"/>
              <w:rPr>
                <w:sz w:val="18"/>
                <w:szCs w:val="18"/>
              </w:rPr>
            </w:pPr>
            <w:r w:rsidRPr="00E76A47">
              <w:rPr>
                <w:sz w:val="18"/>
                <w:szCs w:val="18"/>
              </w:rPr>
              <w:t>20</w:t>
            </w:r>
          </w:p>
        </w:tc>
      </w:tr>
    </w:tbl>
    <w:p w:rsidR="00E76A47" w:rsidRDefault="00E76A47">
      <w:pPr>
        <w:pStyle w:val="Textoindependiente"/>
        <w:rPr>
          <w:sz w:val="18"/>
        </w:rPr>
      </w:pPr>
      <w:r>
        <w:rPr>
          <w:sz w:val="22"/>
        </w:rPr>
        <w:t xml:space="preserve">                                </w:t>
      </w:r>
      <w:r w:rsidRPr="00E76A47">
        <w:rPr>
          <w:sz w:val="18"/>
        </w:rPr>
        <w:t>(p&gt; 0,05).</w:t>
      </w:r>
    </w:p>
    <w:p w:rsidR="00E76A47" w:rsidRDefault="00E76A47">
      <w:pPr>
        <w:pStyle w:val="Textoindependiente"/>
        <w:rPr>
          <w:sz w:val="18"/>
        </w:rPr>
      </w:pPr>
    </w:p>
    <w:p w:rsidR="00E76A47" w:rsidRDefault="00E76A47">
      <w:pPr>
        <w:pStyle w:val="Textoindependiente"/>
        <w:rPr>
          <w:sz w:val="22"/>
        </w:rPr>
      </w:pPr>
    </w:p>
    <w:p w:rsidR="00E76A47" w:rsidRDefault="00326053">
      <w:pPr>
        <w:pStyle w:val="Textoindependiente"/>
        <w:rPr>
          <w:sz w:val="22"/>
        </w:rPr>
      </w:pPr>
      <w:r>
        <w:rPr>
          <w:noProof/>
          <w:lang w:val="es-PE" w:eastAsia="es-PE" w:bidi="ar-SA"/>
        </w:rPr>
        <w:drawing>
          <wp:anchor distT="0" distB="0" distL="114300" distR="114300" simplePos="0" relativeHeight="251662848" behindDoc="0" locked="0" layoutInCell="1" allowOverlap="1">
            <wp:simplePos x="0" y="0"/>
            <wp:positionH relativeFrom="column">
              <wp:posOffset>2047874</wp:posOffset>
            </wp:positionH>
            <wp:positionV relativeFrom="paragraph">
              <wp:posOffset>110907</wp:posOffset>
            </wp:positionV>
            <wp:extent cx="3209925" cy="2136994"/>
            <wp:effectExtent l="0" t="0" r="0" b="0"/>
            <wp:wrapNone/>
            <wp:docPr id="1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4.jpe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209925" cy="2136994"/>
                    </a:xfrm>
                    <a:prstGeom prst="rect">
                      <a:avLst/>
                    </a:prstGeom>
                  </pic:spPr>
                </pic:pic>
              </a:graphicData>
            </a:graphic>
            <wp14:sizeRelH relativeFrom="margin">
              <wp14:pctWidth>0</wp14:pctWidth>
            </wp14:sizeRelH>
            <wp14:sizeRelV relativeFrom="margin">
              <wp14:pctHeight>0</wp14:pctHeight>
            </wp14:sizeRelV>
          </wp:anchor>
        </w:drawing>
      </w:r>
    </w:p>
    <w:p w:rsidR="00BD3A2D" w:rsidRDefault="00BD3A2D">
      <w:pPr>
        <w:pStyle w:val="Textoindependiente"/>
        <w:spacing w:before="8"/>
        <w:rPr>
          <w:sz w:val="17"/>
        </w:rPr>
      </w:pPr>
    </w:p>
    <w:p w:rsidR="00BD3A2D" w:rsidRDefault="0076115B">
      <w:pPr>
        <w:pStyle w:val="Textoindependiente"/>
        <w:ind w:left="3126"/>
      </w:pPr>
      <w:r>
        <w:rPr>
          <w:noProof/>
          <w:lang w:val="es-PE" w:eastAsia="es-PE" w:bidi="ar-SA"/>
        </w:rPr>
        <mc:AlternateContent>
          <mc:Choice Requires="wps">
            <w:drawing>
              <wp:anchor distT="0" distB="0" distL="0" distR="0" simplePos="0" relativeHeight="251660800" behindDoc="1" locked="0" layoutInCell="1" allowOverlap="1">
                <wp:simplePos x="0" y="0"/>
                <wp:positionH relativeFrom="page">
                  <wp:posOffset>1708150</wp:posOffset>
                </wp:positionH>
                <wp:positionV relativeFrom="paragraph">
                  <wp:posOffset>1976120</wp:posOffset>
                </wp:positionV>
                <wp:extent cx="5058410" cy="468630"/>
                <wp:effectExtent l="0" t="0" r="0" b="0"/>
                <wp:wrapTopAndBottom/>
                <wp:docPr id="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46863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A47" w:rsidRPr="00B4126E" w:rsidRDefault="00E76A47" w:rsidP="00E76A47">
                            <w:pPr>
                              <w:pStyle w:val="Textoindependiente"/>
                              <w:ind w:left="176" w:right="176"/>
                              <w:jc w:val="center"/>
                              <w:rPr>
                                <w:sz w:val="18"/>
                              </w:rPr>
                            </w:pPr>
                            <w:r>
                              <w:rPr>
                                <w:color w:val="FFFFFF"/>
                                <w:sz w:val="18"/>
                              </w:rPr>
                              <w:t>Figura 5</w:t>
                            </w:r>
                            <w:r w:rsidRPr="00B4126E">
                              <w:rPr>
                                <w:color w:val="FFFFFF"/>
                                <w:sz w:val="18"/>
                              </w:rPr>
                              <w:t xml:space="preserve">. </w:t>
                            </w:r>
                            <w:r>
                              <w:rPr>
                                <w:color w:val="FFFFFF"/>
                                <w:sz w:val="18"/>
                              </w:rPr>
                              <w:t xml:space="preserve">Comparación de la distribución </w:t>
                            </w:r>
                            <w:r w:rsidRPr="00E76A47">
                              <w:rPr>
                                <w:color w:val="FFFFFF"/>
                                <w:sz w:val="18"/>
                              </w:rPr>
                              <w:t xml:space="preserve">del número de colonias de </w:t>
                            </w:r>
                            <w:r w:rsidRPr="00E76A47">
                              <w:rPr>
                                <w:i/>
                                <w:color w:val="FFFFFF"/>
                                <w:sz w:val="18"/>
                              </w:rPr>
                              <w:t>S. aureus</w:t>
                            </w:r>
                            <w:r w:rsidRPr="00E76A47">
                              <w:rPr>
                                <w:color w:val="FFFFFF"/>
                                <w:sz w:val="18"/>
                              </w:rPr>
                              <w:t xml:space="preserve"> obtenidas en estudiantes después del lavado de manos con cuatro técnicas en estudiantes de la asignatura de CBMF-I de la FO-USMP.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30" o:spid="_x0000_s1052" type="#_x0000_t202" style="position:absolute;left:0;text-align:left;margin-left:134.5pt;margin-top:155.6pt;width:398.3pt;height:36.9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HbfwIAAAgFAAAOAAAAZHJzL2Uyb0RvYy54bWysVG1v2yAQ/j5p/wHxPbWdOWlsxamatpkm&#10;dS9Sux9AAMdoGBiQ2F21/74Dx2nXbdI0LZHwAcfx3D3PsbzoW4kO3DqhVYWzsxQjrqhmQu0q/Pl+&#10;M1lg5DxRjEiteIUfuMMXq9evlp0p+VQ3WjJuEQRRruxMhRvvTZkkjja8Je5MG65gs9a2JR6mdpcw&#10;SzqI3spkmqbzpNOWGaspdw5Wr4dNvIrx65pT/7GuHfdIVhiw+TjaOG7DmKyWpNxZYhpBjzDIP6Bo&#10;iVBw6SnUNfEE7a34JVQrqNVO1/6M6jbRdS0ojzlANln6Ipu7hhgec4HiOHMqk/t/YemHwyeLBKvw&#10;YoaRIi1wdM97j9a6R29ifTrjSnC7M+Doe1gHnmOuztxq+sUhpa8aonb80lrdNZwwwJeFyibPjgZG&#10;XOlCkG33XjO4h+y9joH62raheFAOBNGBp4cTNwELhcVZOlvkGWxR2Mvni/kALiHleNpY599y3aJg&#10;VNgC9zE6Odw6H9CQcnQJlzktBdsIKePE7rZX0qIDAZ2sb8I/JvDCTargrHQ4NkQcVgAk3BH2AtzI&#10;+2ORTfN0PS0mm/nifJJv8tmkOE8XkzQr1sU8zYv8evM9AMzyshGMcXUrFB81mOV/x/GxGwb1RBWi&#10;rsLFbDobKPpjkmn8/S7JVnhoSSla0MTJiZSB2BvFYsN4IuRgJz/Dj1WGGozfWJUog8D8oAHfb/tB&#10;ceH2oIqtZg+gC6uBNmAYnhMwGm2/YdRBa1bYfd0TyzGS7xRoK/TxaNjR2I4GURSOVthjNJhXfuj3&#10;vbFi10DkQb1KX4L+ahGl8YTiqFpot5jD8WkI/fx8Hr2eHrDVDwAAAP//AwBQSwMEFAAGAAgAAAAh&#10;AG394kHgAAAADAEAAA8AAABkcnMvZG93bnJldi54bWxMj0FPg0AQhe8m/ofNmHizC5gSpCxNY9IY&#10;T1q09yk7BVJ2FtltC//e7UmPb97Lm+8V68n04kKj6ywriBcRCOLa6o4bBd9f26cMhPPIGnvLpGAm&#10;B+vy/q7AXNsr7+hS+UaEEnY5Kmi9H3IpXd2SQbewA3HwjnY06IMcG6lHvIZy08skilJpsOPwocWB&#10;XluqT9XZKJCfx/3HjJt99hNXb9Us7e59a5V6fJg2KxCeJv8Xhht+QIcyMB3smbUTvYIkfQlbvILn&#10;OE5A3BJRukxBHMIpW0Ygy0L+H1H+AgAA//8DAFBLAQItABQABgAIAAAAIQC2gziS/gAAAOEBAAAT&#10;AAAAAAAAAAAAAAAAAAAAAABbQ29udGVudF9UeXBlc10ueG1sUEsBAi0AFAAGAAgAAAAhADj9If/W&#10;AAAAlAEAAAsAAAAAAAAAAAAAAAAALwEAAF9yZWxzLy5yZWxzUEsBAi0AFAAGAAgAAAAhAGTDEdt/&#10;AgAACAUAAA4AAAAAAAAAAAAAAAAALgIAAGRycy9lMm9Eb2MueG1sUEsBAi0AFAAGAAgAAAAhAG39&#10;4kHgAAAADAEAAA8AAAAAAAAAAAAAAAAA2QQAAGRycy9kb3ducmV2LnhtbFBLBQYAAAAABAAEAPMA&#10;AADmBQAAAAA=&#10;" fillcolor="#bebebe" stroked="f">
                <v:textbox inset="0,0,0,0">
                  <w:txbxContent>
                    <w:p w:rsidR="00E76A47" w:rsidRPr="00B4126E" w:rsidRDefault="00E76A47" w:rsidP="00E76A47">
                      <w:pPr>
                        <w:pStyle w:val="Textoindependiente"/>
                        <w:ind w:left="176" w:right="176"/>
                        <w:jc w:val="center"/>
                        <w:rPr>
                          <w:sz w:val="18"/>
                        </w:rPr>
                      </w:pPr>
                      <w:r>
                        <w:rPr>
                          <w:color w:val="FFFFFF"/>
                          <w:sz w:val="18"/>
                        </w:rPr>
                        <w:t>Figura 5</w:t>
                      </w:r>
                      <w:r w:rsidRPr="00B4126E">
                        <w:rPr>
                          <w:color w:val="FFFFFF"/>
                          <w:sz w:val="18"/>
                        </w:rPr>
                        <w:t xml:space="preserve">. </w:t>
                      </w:r>
                      <w:r>
                        <w:rPr>
                          <w:color w:val="FFFFFF"/>
                          <w:sz w:val="18"/>
                        </w:rPr>
                        <w:t xml:space="preserve">Comparación de la distribución </w:t>
                      </w:r>
                      <w:r w:rsidRPr="00E76A47">
                        <w:rPr>
                          <w:color w:val="FFFFFF"/>
                          <w:sz w:val="18"/>
                        </w:rPr>
                        <w:t xml:space="preserve">del número de colonias de </w:t>
                      </w:r>
                      <w:r w:rsidRPr="00E76A47">
                        <w:rPr>
                          <w:i/>
                          <w:color w:val="FFFFFF"/>
                          <w:sz w:val="18"/>
                        </w:rPr>
                        <w:t>S. aureus</w:t>
                      </w:r>
                      <w:r w:rsidRPr="00E76A47">
                        <w:rPr>
                          <w:color w:val="FFFFFF"/>
                          <w:sz w:val="18"/>
                        </w:rPr>
                        <w:t xml:space="preserve"> obtenidas en estudiantes después del lavado de manos con cuatro técnicas en estudiantes de la asignatura de CBMF-I de la FO-USMP.</w:t>
                      </w:r>
                    </w:p>
                  </w:txbxContent>
                </v:textbox>
                <w10:wrap type="topAndBottom" anchorx="page"/>
              </v:shape>
            </w:pict>
          </mc:Fallback>
        </mc:AlternateContent>
      </w:r>
    </w:p>
    <w:p w:rsidR="00BD3A2D" w:rsidRDefault="00BD3A2D">
      <w:pPr>
        <w:sectPr w:rsidR="00BD3A2D">
          <w:headerReference w:type="default" r:id="rId48"/>
          <w:pgSz w:w="11910" w:h="16840"/>
          <w:pgMar w:top="820" w:right="600" w:bottom="940" w:left="720" w:header="0" w:footer="742" w:gutter="0"/>
          <w:cols w:space="720"/>
        </w:sectPr>
      </w:pPr>
    </w:p>
    <w:p w:rsidR="00BD3A2D" w:rsidRDefault="00BD3A2D">
      <w:pPr>
        <w:pStyle w:val="Textoindependiente"/>
        <w:spacing w:before="1"/>
        <w:rPr>
          <w:sz w:val="23"/>
        </w:rPr>
      </w:pPr>
    </w:p>
    <w:p w:rsidR="00BD3A2D" w:rsidRDefault="00B4126E">
      <w:pPr>
        <w:pStyle w:val="Ttulo1"/>
        <w:spacing w:before="94"/>
      </w:pPr>
      <w:r>
        <w:t>DISCUSIÓN</w:t>
      </w:r>
    </w:p>
    <w:p w:rsidR="00BD3A2D" w:rsidRDefault="00BD3A2D">
      <w:pPr>
        <w:pStyle w:val="Textoindependiente"/>
        <w:spacing w:before="10"/>
        <w:rPr>
          <w:b/>
          <w:sz w:val="11"/>
        </w:rPr>
      </w:pPr>
    </w:p>
    <w:p w:rsidR="00BD3A2D" w:rsidRDefault="00BD3A2D">
      <w:pPr>
        <w:rPr>
          <w:sz w:val="11"/>
        </w:rPr>
        <w:sectPr w:rsidR="00BD3A2D">
          <w:headerReference w:type="default" r:id="rId49"/>
          <w:pgSz w:w="11910" w:h="16840"/>
          <w:pgMar w:top="1340" w:right="600" w:bottom="940" w:left="720" w:header="726" w:footer="742" w:gutter="0"/>
          <w:cols w:space="720"/>
        </w:sectPr>
      </w:pPr>
    </w:p>
    <w:p w:rsidR="00BD3A2D" w:rsidRDefault="00B4126E">
      <w:pPr>
        <w:pStyle w:val="Textoindependiente"/>
        <w:spacing w:before="94"/>
        <w:ind w:left="300"/>
        <w:jc w:val="both"/>
      </w:pPr>
      <w:r>
        <w:lastRenderedPageBreak/>
        <w:t>Analizando los resultados obtenidos, podemos observar</w:t>
      </w:r>
      <w:r>
        <w:rPr>
          <w:spacing w:val="-8"/>
        </w:rPr>
        <w:t xml:space="preserve"> </w:t>
      </w:r>
      <w:r>
        <w:t>una</w:t>
      </w:r>
      <w:r>
        <w:rPr>
          <w:spacing w:val="-4"/>
        </w:rPr>
        <w:t xml:space="preserve"> </w:t>
      </w:r>
      <w:r>
        <w:t>coincidencia</w:t>
      </w:r>
      <w:r>
        <w:rPr>
          <w:spacing w:val="-8"/>
        </w:rPr>
        <w:t xml:space="preserve"> </w:t>
      </w:r>
      <w:r>
        <w:t>con</w:t>
      </w:r>
      <w:r>
        <w:rPr>
          <w:spacing w:val="-12"/>
        </w:rPr>
        <w:t xml:space="preserve"> </w:t>
      </w:r>
      <w:r>
        <w:t>los</w:t>
      </w:r>
      <w:r>
        <w:rPr>
          <w:spacing w:val="-9"/>
        </w:rPr>
        <w:t xml:space="preserve"> </w:t>
      </w:r>
      <w:r>
        <w:t>estudios</w:t>
      </w:r>
      <w:r>
        <w:rPr>
          <w:spacing w:val="-9"/>
        </w:rPr>
        <w:t xml:space="preserve"> </w:t>
      </w:r>
      <w:r>
        <w:t>de</w:t>
      </w:r>
      <w:r>
        <w:rPr>
          <w:spacing w:val="-8"/>
        </w:rPr>
        <w:t xml:space="preserve"> </w:t>
      </w:r>
      <w:r>
        <w:t>Hajipour L, et al.</w:t>
      </w:r>
      <w:r>
        <w:rPr>
          <w:position w:val="7"/>
          <w:sz w:val="13"/>
        </w:rPr>
        <w:t xml:space="preserve">(5) </w:t>
      </w:r>
      <w:r>
        <w:t>y Jarral OA, et al.</w:t>
      </w:r>
      <w:r>
        <w:rPr>
          <w:position w:val="7"/>
          <w:sz w:val="13"/>
        </w:rPr>
        <w:t>(6)</w:t>
      </w:r>
      <w:r>
        <w:t xml:space="preserve">, quienes determinaron que la clorhexidina era la </w:t>
      </w:r>
      <w:r>
        <w:rPr>
          <w:spacing w:val="-3"/>
        </w:rPr>
        <w:t xml:space="preserve">más </w:t>
      </w:r>
      <w:r>
        <w:t>efectiva y de mayor duración en comparación con el alcohol y la yodopovidona. En este estudio se determina de igual manera</w:t>
      </w:r>
      <w:r>
        <w:rPr>
          <w:spacing w:val="-11"/>
        </w:rPr>
        <w:t xml:space="preserve"> </w:t>
      </w:r>
      <w:r>
        <w:t>que</w:t>
      </w:r>
      <w:r>
        <w:rPr>
          <w:spacing w:val="-10"/>
        </w:rPr>
        <w:t xml:space="preserve"> </w:t>
      </w:r>
      <w:r>
        <w:t>el</w:t>
      </w:r>
      <w:r>
        <w:rPr>
          <w:spacing w:val="-11"/>
        </w:rPr>
        <w:t xml:space="preserve"> </w:t>
      </w:r>
      <w:r>
        <w:t>antiséptico</w:t>
      </w:r>
      <w:r>
        <w:rPr>
          <w:spacing w:val="-14"/>
        </w:rPr>
        <w:t xml:space="preserve"> </w:t>
      </w:r>
      <w:r>
        <w:t>de</w:t>
      </w:r>
      <w:r>
        <w:rPr>
          <w:spacing w:val="-14"/>
        </w:rPr>
        <w:t xml:space="preserve"> </w:t>
      </w:r>
      <w:r>
        <w:t>primera</w:t>
      </w:r>
      <w:r>
        <w:rPr>
          <w:spacing w:val="-10"/>
        </w:rPr>
        <w:t xml:space="preserve"> </w:t>
      </w:r>
      <w:r>
        <w:t>elección</w:t>
      </w:r>
      <w:r>
        <w:rPr>
          <w:spacing w:val="-18"/>
        </w:rPr>
        <w:t xml:space="preserve"> </w:t>
      </w:r>
      <w:r>
        <w:t>debe</w:t>
      </w:r>
      <w:r>
        <w:rPr>
          <w:spacing w:val="-10"/>
        </w:rPr>
        <w:t xml:space="preserve"> </w:t>
      </w:r>
      <w:r>
        <w:t>ser la</w:t>
      </w:r>
      <w:r>
        <w:rPr>
          <w:spacing w:val="-1"/>
        </w:rPr>
        <w:t xml:space="preserve"> </w:t>
      </w:r>
      <w:r>
        <w:t>clorhexidina.</w:t>
      </w:r>
    </w:p>
    <w:p w:rsidR="00BD3A2D" w:rsidRDefault="00BD3A2D">
      <w:pPr>
        <w:pStyle w:val="Textoindependiente"/>
        <w:spacing w:before="9"/>
        <w:rPr>
          <w:sz w:val="19"/>
        </w:rPr>
      </w:pPr>
    </w:p>
    <w:p w:rsidR="00BD3A2D" w:rsidRDefault="00B4126E">
      <w:pPr>
        <w:pStyle w:val="Textoindependiente"/>
        <w:ind w:left="300" w:right="1"/>
        <w:jc w:val="both"/>
      </w:pPr>
      <w:r>
        <w:t>También observando la comparación entre las técnicas, se recuerda el estudio de Da Cunha E, et al.</w:t>
      </w:r>
      <w:r>
        <w:rPr>
          <w:position w:val="7"/>
          <w:sz w:val="13"/>
        </w:rPr>
        <w:t>(7)</w:t>
      </w:r>
      <w:r>
        <w:t>, quienes evaluaron la diferencia entre el uso de escobilla y esponja o sin utilizar ningún instrumento (técnica de fricción); en este estudio no se encontró diferencia significativa entre las tres técnicas. En esta investigación se puede observar una pequeña diferencia que tampoco llega a ser significativa, dando una</w:t>
      </w:r>
      <w:r>
        <w:rPr>
          <w:spacing w:val="-9"/>
        </w:rPr>
        <w:t xml:space="preserve"> </w:t>
      </w:r>
      <w:r>
        <w:t>ligera</w:t>
      </w:r>
      <w:r>
        <w:rPr>
          <w:spacing w:val="-8"/>
        </w:rPr>
        <w:t xml:space="preserve"> </w:t>
      </w:r>
      <w:r>
        <w:t>ventaja</w:t>
      </w:r>
      <w:r>
        <w:rPr>
          <w:spacing w:val="-7"/>
        </w:rPr>
        <w:t xml:space="preserve"> </w:t>
      </w:r>
      <w:r>
        <w:t>a</w:t>
      </w:r>
      <w:r>
        <w:rPr>
          <w:spacing w:val="-8"/>
        </w:rPr>
        <w:t xml:space="preserve"> </w:t>
      </w:r>
      <w:r>
        <w:t>la</w:t>
      </w:r>
      <w:r>
        <w:rPr>
          <w:spacing w:val="-9"/>
        </w:rPr>
        <w:t xml:space="preserve"> </w:t>
      </w:r>
      <w:r>
        <w:t>técnica</w:t>
      </w:r>
      <w:r>
        <w:rPr>
          <w:spacing w:val="-8"/>
        </w:rPr>
        <w:t xml:space="preserve"> </w:t>
      </w:r>
      <w:r>
        <w:t>sin</w:t>
      </w:r>
      <w:r>
        <w:rPr>
          <w:spacing w:val="-13"/>
        </w:rPr>
        <w:t xml:space="preserve"> </w:t>
      </w:r>
      <w:r>
        <w:t>instrumento</w:t>
      </w:r>
      <w:r>
        <w:rPr>
          <w:spacing w:val="-8"/>
        </w:rPr>
        <w:t xml:space="preserve"> </w:t>
      </w:r>
      <w:r>
        <w:t>o</w:t>
      </w:r>
      <w:r>
        <w:rPr>
          <w:spacing w:val="-9"/>
        </w:rPr>
        <w:t xml:space="preserve"> </w:t>
      </w:r>
      <w:r>
        <w:t>técnica por fricción.</w:t>
      </w:r>
    </w:p>
    <w:p w:rsidR="00BD3A2D" w:rsidRDefault="00BD3A2D">
      <w:pPr>
        <w:pStyle w:val="Textoindependiente"/>
        <w:spacing w:before="6"/>
        <w:rPr>
          <w:sz w:val="19"/>
        </w:rPr>
      </w:pPr>
    </w:p>
    <w:p w:rsidR="00BD3A2D" w:rsidRDefault="00B4126E">
      <w:pPr>
        <w:pStyle w:val="Textoindependiente"/>
        <w:ind w:left="300" w:right="1"/>
        <w:jc w:val="both"/>
      </w:pPr>
      <w:r>
        <w:t>Se</w:t>
      </w:r>
      <w:r>
        <w:rPr>
          <w:spacing w:val="-13"/>
        </w:rPr>
        <w:t xml:space="preserve"> </w:t>
      </w:r>
      <w:r>
        <w:t>observa</w:t>
      </w:r>
      <w:r>
        <w:rPr>
          <w:spacing w:val="-12"/>
        </w:rPr>
        <w:t xml:space="preserve"> </w:t>
      </w:r>
      <w:r>
        <w:t>también</w:t>
      </w:r>
      <w:r>
        <w:rPr>
          <w:spacing w:val="-13"/>
        </w:rPr>
        <w:t xml:space="preserve"> </w:t>
      </w:r>
      <w:r>
        <w:t>en</w:t>
      </w:r>
      <w:r>
        <w:rPr>
          <w:spacing w:val="-16"/>
        </w:rPr>
        <w:t xml:space="preserve"> </w:t>
      </w:r>
      <w:r>
        <w:t>los</w:t>
      </w:r>
      <w:r>
        <w:rPr>
          <w:spacing w:val="-17"/>
        </w:rPr>
        <w:t xml:space="preserve"> </w:t>
      </w:r>
      <w:r>
        <w:t>resultados</w:t>
      </w:r>
      <w:r>
        <w:rPr>
          <w:spacing w:val="-14"/>
        </w:rPr>
        <w:t xml:space="preserve"> </w:t>
      </w:r>
      <w:r>
        <w:t>que</w:t>
      </w:r>
      <w:r>
        <w:rPr>
          <w:spacing w:val="-16"/>
        </w:rPr>
        <w:t xml:space="preserve"> </w:t>
      </w:r>
      <w:r>
        <w:t>hay</w:t>
      </w:r>
      <w:r>
        <w:rPr>
          <w:spacing w:val="-17"/>
        </w:rPr>
        <w:t xml:space="preserve"> </w:t>
      </w:r>
      <w:r>
        <w:t>una</w:t>
      </w:r>
      <w:r>
        <w:rPr>
          <w:spacing w:val="-13"/>
        </w:rPr>
        <w:t xml:space="preserve"> </w:t>
      </w:r>
      <w:r>
        <w:t xml:space="preserve">gran cantidad de portadores de </w:t>
      </w:r>
      <w:r w:rsidRPr="0076115B">
        <w:rPr>
          <w:i/>
        </w:rPr>
        <w:t>S</w:t>
      </w:r>
      <w:r w:rsidR="0076115B" w:rsidRPr="0076115B">
        <w:rPr>
          <w:i/>
        </w:rPr>
        <w:t>.</w:t>
      </w:r>
      <w:r w:rsidRPr="0076115B">
        <w:rPr>
          <w:i/>
        </w:rPr>
        <w:t xml:space="preserve"> aureus</w:t>
      </w:r>
      <w:r>
        <w:t xml:space="preserve">, si bien no es motivo de esta investigación determinar la prevalencia del </w:t>
      </w:r>
      <w:r w:rsidRPr="0076115B">
        <w:rPr>
          <w:i/>
        </w:rPr>
        <w:t>S</w:t>
      </w:r>
      <w:r w:rsidR="00E76A47" w:rsidRPr="0076115B">
        <w:rPr>
          <w:i/>
        </w:rPr>
        <w:t>.</w:t>
      </w:r>
      <w:r w:rsidRPr="0076115B">
        <w:rPr>
          <w:i/>
        </w:rPr>
        <w:t xml:space="preserve"> aureus</w:t>
      </w:r>
      <w:r>
        <w:t xml:space="preserve">, pero indirectamente podemos apreciar que gran número de estudiantes son portadores de esta bacteria. Al igual que en el estudio de Rongpharpi S, </w:t>
      </w:r>
      <w:r w:rsidR="0002611E">
        <w:t>et al.</w:t>
      </w:r>
      <w:r w:rsidR="0002611E">
        <w:rPr>
          <w:position w:val="7"/>
          <w:sz w:val="13"/>
        </w:rPr>
        <w:t xml:space="preserve"> (</w:t>
      </w:r>
      <w:r>
        <w:rPr>
          <w:position w:val="7"/>
          <w:sz w:val="13"/>
        </w:rPr>
        <w:t>8)</w:t>
      </w:r>
      <w:r>
        <w:t xml:space="preserve">, quienes observaron que había gran cantidad de portadores de </w:t>
      </w:r>
      <w:r w:rsidRPr="0076115B">
        <w:rPr>
          <w:i/>
        </w:rPr>
        <w:t>S</w:t>
      </w:r>
      <w:r w:rsidR="0076115B" w:rsidRPr="0076115B">
        <w:rPr>
          <w:i/>
        </w:rPr>
        <w:t>.</w:t>
      </w:r>
      <w:r w:rsidRPr="0076115B">
        <w:rPr>
          <w:i/>
        </w:rPr>
        <w:t xml:space="preserve"> aureus</w:t>
      </w:r>
      <w:r>
        <w:t xml:space="preserve"> y que la mayoría eran de sexo masculino. Lo que nos lleva a pensar que el sexo es una variante de esta investigación la cual no se tomó en cuenta.</w:t>
      </w:r>
    </w:p>
    <w:p w:rsidR="00BD3A2D" w:rsidRDefault="00BD3A2D">
      <w:pPr>
        <w:pStyle w:val="Textoindependiente"/>
        <w:spacing w:before="10"/>
        <w:rPr>
          <w:sz w:val="19"/>
        </w:rPr>
      </w:pPr>
    </w:p>
    <w:p w:rsidR="00BD3A2D" w:rsidRDefault="00B4126E">
      <w:pPr>
        <w:pStyle w:val="Textoindependiente"/>
        <w:ind w:left="300" w:right="2"/>
        <w:jc w:val="both"/>
      </w:pPr>
      <w:r>
        <w:t xml:space="preserve">Esta investigación abre a un panorama </w:t>
      </w:r>
      <w:r>
        <w:rPr>
          <w:spacing w:val="-3"/>
        </w:rPr>
        <w:t xml:space="preserve">más </w:t>
      </w:r>
      <w:r>
        <w:t xml:space="preserve">grande, viendo que el mejor antiséptico para el lavado de manos quirúrgico es la clorhexidina, sin embargo, en cuestión de técnicas aún no se puede determinar cuál es la </w:t>
      </w:r>
      <w:r>
        <w:rPr>
          <w:spacing w:val="-3"/>
        </w:rPr>
        <w:t xml:space="preserve">más </w:t>
      </w:r>
      <w:r>
        <w:t>efectiva, aunque haya una pequeña diferencia</w:t>
      </w:r>
      <w:r>
        <w:rPr>
          <w:spacing w:val="-5"/>
        </w:rPr>
        <w:t xml:space="preserve"> </w:t>
      </w:r>
      <w:r>
        <w:t>dándole</w:t>
      </w:r>
      <w:r>
        <w:rPr>
          <w:spacing w:val="-5"/>
        </w:rPr>
        <w:t xml:space="preserve"> </w:t>
      </w:r>
      <w:r>
        <w:t>ventaja</w:t>
      </w:r>
      <w:r>
        <w:rPr>
          <w:spacing w:val="-5"/>
        </w:rPr>
        <w:t xml:space="preserve"> </w:t>
      </w:r>
      <w:r>
        <w:t>a</w:t>
      </w:r>
      <w:r>
        <w:rPr>
          <w:spacing w:val="-5"/>
        </w:rPr>
        <w:t xml:space="preserve"> </w:t>
      </w:r>
      <w:r>
        <w:t>la</w:t>
      </w:r>
      <w:r>
        <w:rPr>
          <w:spacing w:val="-6"/>
        </w:rPr>
        <w:t xml:space="preserve"> </w:t>
      </w:r>
      <w:r>
        <w:t>técnica</w:t>
      </w:r>
      <w:r>
        <w:rPr>
          <w:spacing w:val="-8"/>
        </w:rPr>
        <w:t xml:space="preserve"> </w:t>
      </w:r>
      <w:r>
        <w:t>por</w:t>
      </w:r>
      <w:r>
        <w:rPr>
          <w:spacing w:val="-5"/>
        </w:rPr>
        <w:t xml:space="preserve"> </w:t>
      </w:r>
      <w:r>
        <w:t>fricción,</w:t>
      </w:r>
      <w:r>
        <w:rPr>
          <w:spacing w:val="-10"/>
        </w:rPr>
        <w:t xml:space="preserve"> </w:t>
      </w:r>
      <w:r>
        <w:t xml:space="preserve">aun no se puede descartar completamente la técnica con escobilla, la cual ha sido utilizada por años creyendo que la escobilla removería mejor las bacterias de la </w:t>
      </w:r>
      <w:r w:rsidR="0002611E">
        <w:t>piel</w:t>
      </w:r>
      <w:r w:rsidR="0002611E">
        <w:rPr>
          <w:position w:val="7"/>
          <w:sz w:val="13"/>
        </w:rPr>
        <w:t xml:space="preserve"> (</w:t>
      </w:r>
      <w:r>
        <w:rPr>
          <w:position w:val="7"/>
          <w:sz w:val="13"/>
        </w:rPr>
        <w:t>9)</w:t>
      </w:r>
      <w:r>
        <w:t>.</w:t>
      </w:r>
    </w:p>
    <w:p w:rsidR="00BD3A2D" w:rsidRDefault="00BD3A2D">
      <w:pPr>
        <w:pStyle w:val="Textoindependiente"/>
        <w:spacing w:before="6"/>
        <w:rPr>
          <w:sz w:val="19"/>
        </w:rPr>
      </w:pPr>
    </w:p>
    <w:p w:rsidR="00BD3A2D" w:rsidRDefault="00B4126E">
      <w:pPr>
        <w:pStyle w:val="Textoindependiente"/>
        <w:spacing w:before="1"/>
        <w:ind w:left="300" w:right="2"/>
        <w:jc w:val="both"/>
      </w:pPr>
      <w:r>
        <w:t>Hay varios factores que hay que tener en cuenta, por ejemplo, al realizar una fricción suave con las manos, evitamos</w:t>
      </w:r>
      <w:r>
        <w:rPr>
          <w:spacing w:val="-9"/>
        </w:rPr>
        <w:t xml:space="preserve"> </w:t>
      </w:r>
      <w:r>
        <w:t>la</w:t>
      </w:r>
      <w:r>
        <w:rPr>
          <w:spacing w:val="-12"/>
        </w:rPr>
        <w:t xml:space="preserve"> </w:t>
      </w:r>
      <w:r>
        <w:t>irritación</w:t>
      </w:r>
      <w:r>
        <w:rPr>
          <w:spacing w:val="-11"/>
        </w:rPr>
        <w:t xml:space="preserve"> </w:t>
      </w:r>
      <w:r>
        <w:t>de</w:t>
      </w:r>
      <w:r>
        <w:rPr>
          <w:spacing w:val="-12"/>
        </w:rPr>
        <w:t xml:space="preserve"> </w:t>
      </w:r>
      <w:r>
        <w:t>la</w:t>
      </w:r>
      <w:r>
        <w:rPr>
          <w:spacing w:val="-12"/>
        </w:rPr>
        <w:t xml:space="preserve"> </w:t>
      </w:r>
      <w:r>
        <w:t>piel</w:t>
      </w:r>
      <w:r>
        <w:rPr>
          <w:spacing w:val="-1"/>
        </w:rPr>
        <w:t xml:space="preserve"> </w:t>
      </w:r>
      <w:r>
        <w:t>mediante</w:t>
      </w:r>
      <w:r>
        <w:rPr>
          <w:spacing w:val="-12"/>
        </w:rPr>
        <w:t xml:space="preserve"> </w:t>
      </w:r>
      <w:r>
        <w:t>la</w:t>
      </w:r>
      <w:r>
        <w:rPr>
          <w:spacing w:val="-12"/>
        </w:rPr>
        <w:t xml:space="preserve"> </w:t>
      </w:r>
      <w:r>
        <w:t>escobilla,</w:t>
      </w:r>
      <w:r>
        <w:rPr>
          <w:spacing w:val="-12"/>
        </w:rPr>
        <w:t xml:space="preserve"> </w:t>
      </w:r>
      <w:r>
        <w:t xml:space="preserve">ya que así, ésta queda propensa a una proliferación de bacterias, sumándole también el sudor debajo del guante </w:t>
      </w:r>
      <w:r w:rsidR="0002611E">
        <w:t>quirúrgico</w:t>
      </w:r>
      <w:r w:rsidR="0002611E">
        <w:rPr>
          <w:position w:val="7"/>
          <w:sz w:val="13"/>
        </w:rPr>
        <w:t xml:space="preserve"> (</w:t>
      </w:r>
      <w:r>
        <w:rPr>
          <w:position w:val="7"/>
          <w:sz w:val="13"/>
        </w:rPr>
        <w:t>10)</w:t>
      </w:r>
      <w:r>
        <w:t>.</w:t>
      </w:r>
    </w:p>
    <w:p w:rsidR="00BD3A2D" w:rsidRDefault="00BD3A2D">
      <w:pPr>
        <w:pStyle w:val="Textoindependiente"/>
        <w:spacing w:before="5"/>
        <w:rPr>
          <w:sz w:val="19"/>
        </w:rPr>
      </w:pPr>
    </w:p>
    <w:p w:rsidR="00BD3A2D" w:rsidRDefault="00B4126E">
      <w:pPr>
        <w:pStyle w:val="Textoindependiente"/>
        <w:ind w:left="300" w:right="3"/>
        <w:jc w:val="both"/>
      </w:pPr>
      <w:r>
        <w:t xml:space="preserve">Otro factor que hay que tener en cuenta es </w:t>
      </w:r>
      <w:r w:rsidR="0002611E">
        <w:t>que,</w:t>
      </w:r>
      <w:r>
        <w:t xml:space="preserve"> según estudios anteriores, los varones son mayores portadores de </w:t>
      </w:r>
      <w:r w:rsidRPr="0002611E">
        <w:rPr>
          <w:i/>
        </w:rPr>
        <w:t>S</w:t>
      </w:r>
      <w:r w:rsidR="0002611E" w:rsidRPr="0002611E">
        <w:rPr>
          <w:i/>
        </w:rPr>
        <w:t>.</w:t>
      </w:r>
      <w:r w:rsidRPr="0002611E">
        <w:rPr>
          <w:i/>
        </w:rPr>
        <w:t xml:space="preserve"> aureus</w:t>
      </w:r>
      <w:r>
        <w:t>, entonces sería recomendable realizar un estudio donde se tome en</w:t>
      </w:r>
    </w:p>
    <w:p w:rsidR="00BD3A2D" w:rsidRDefault="00B4126E">
      <w:pPr>
        <w:pStyle w:val="Textoindependiente"/>
        <w:spacing w:before="95" w:line="237" w:lineRule="auto"/>
        <w:ind w:left="179" w:right="362"/>
        <w:jc w:val="both"/>
      </w:pPr>
      <w:r>
        <w:br w:type="column"/>
      </w:r>
      <w:r>
        <w:lastRenderedPageBreak/>
        <w:t xml:space="preserve">cuenta esta variable, por lo tanto quedan aún varias interrogantes sin respuesta </w:t>
      </w:r>
      <w:r>
        <w:rPr>
          <w:position w:val="7"/>
          <w:sz w:val="13"/>
        </w:rPr>
        <w:t>(11)</w:t>
      </w:r>
      <w:r>
        <w:t>.</w:t>
      </w:r>
    </w:p>
    <w:p w:rsidR="00BD3A2D" w:rsidRDefault="00BD3A2D">
      <w:pPr>
        <w:pStyle w:val="Textoindependiente"/>
        <w:spacing w:before="1"/>
      </w:pPr>
    </w:p>
    <w:p w:rsidR="00BD3A2D" w:rsidRDefault="00B4126E">
      <w:pPr>
        <w:pStyle w:val="Textoindependiente"/>
        <w:ind w:left="179" w:right="360"/>
        <w:jc w:val="both"/>
      </w:pPr>
      <w:r>
        <w:t>Sin</w:t>
      </w:r>
      <w:r>
        <w:rPr>
          <w:spacing w:val="-5"/>
        </w:rPr>
        <w:t xml:space="preserve"> </w:t>
      </w:r>
      <w:r>
        <w:t>embargo,</w:t>
      </w:r>
      <w:r>
        <w:rPr>
          <w:spacing w:val="-6"/>
        </w:rPr>
        <w:t xml:space="preserve"> </w:t>
      </w:r>
      <w:r>
        <w:t>se</w:t>
      </w:r>
      <w:r>
        <w:rPr>
          <w:spacing w:val="-5"/>
        </w:rPr>
        <w:t xml:space="preserve"> </w:t>
      </w:r>
      <w:r>
        <w:t>puede</w:t>
      </w:r>
      <w:r>
        <w:rPr>
          <w:spacing w:val="-5"/>
        </w:rPr>
        <w:t xml:space="preserve"> </w:t>
      </w:r>
      <w:r>
        <w:t>notar</w:t>
      </w:r>
      <w:r>
        <w:rPr>
          <w:spacing w:val="-5"/>
        </w:rPr>
        <w:t xml:space="preserve"> </w:t>
      </w:r>
      <w:r>
        <w:t>que</w:t>
      </w:r>
      <w:r>
        <w:rPr>
          <w:spacing w:val="-5"/>
        </w:rPr>
        <w:t xml:space="preserve"> </w:t>
      </w:r>
      <w:r>
        <w:t>el</w:t>
      </w:r>
      <w:r>
        <w:rPr>
          <w:spacing w:val="-3"/>
        </w:rPr>
        <w:t xml:space="preserve"> </w:t>
      </w:r>
      <w:r>
        <w:t>tema</w:t>
      </w:r>
      <w:r>
        <w:rPr>
          <w:spacing w:val="-5"/>
        </w:rPr>
        <w:t xml:space="preserve"> </w:t>
      </w:r>
      <w:r>
        <w:t>de</w:t>
      </w:r>
      <w:r>
        <w:rPr>
          <w:spacing w:val="-5"/>
        </w:rPr>
        <w:t xml:space="preserve"> </w:t>
      </w:r>
      <w:r>
        <w:t>lavado</w:t>
      </w:r>
      <w:r>
        <w:rPr>
          <w:spacing w:val="-5"/>
        </w:rPr>
        <w:t xml:space="preserve"> </w:t>
      </w:r>
      <w:r>
        <w:t>de manos</w:t>
      </w:r>
      <w:r>
        <w:rPr>
          <w:spacing w:val="-7"/>
        </w:rPr>
        <w:t xml:space="preserve"> </w:t>
      </w:r>
      <w:r>
        <w:t>quirúrgico,</w:t>
      </w:r>
      <w:r>
        <w:rPr>
          <w:spacing w:val="-6"/>
        </w:rPr>
        <w:t xml:space="preserve"> </w:t>
      </w:r>
      <w:r>
        <w:t>no</w:t>
      </w:r>
      <w:r>
        <w:rPr>
          <w:spacing w:val="-5"/>
        </w:rPr>
        <w:t xml:space="preserve"> </w:t>
      </w:r>
      <w:r>
        <w:t>es</w:t>
      </w:r>
      <w:r>
        <w:rPr>
          <w:spacing w:val="-10"/>
        </w:rPr>
        <w:t xml:space="preserve"> </w:t>
      </w:r>
      <w:r>
        <w:rPr>
          <w:spacing w:val="-3"/>
        </w:rPr>
        <w:t>muy</w:t>
      </w:r>
      <w:r>
        <w:rPr>
          <w:spacing w:val="-6"/>
        </w:rPr>
        <w:t xml:space="preserve"> </w:t>
      </w:r>
      <w:r>
        <w:t>investigado</w:t>
      </w:r>
      <w:r>
        <w:rPr>
          <w:spacing w:val="-6"/>
        </w:rPr>
        <w:t xml:space="preserve"> </w:t>
      </w:r>
      <w:r>
        <w:t>y</w:t>
      </w:r>
      <w:r>
        <w:rPr>
          <w:spacing w:val="-10"/>
        </w:rPr>
        <w:t xml:space="preserve"> </w:t>
      </w:r>
      <w:r>
        <w:t>tampoco</w:t>
      </w:r>
      <w:r>
        <w:rPr>
          <w:spacing w:val="-5"/>
        </w:rPr>
        <w:t xml:space="preserve"> </w:t>
      </w:r>
      <w:r>
        <w:t>no muchos profesionales de la salud le dan la debida importancia,</w:t>
      </w:r>
      <w:r>
        <w:rPr>
          <w:spacing w:val="-10"/>
        </w:rPr>
        <w:t xml:space="preserve"> </w:t>
      </w:r>
      <w:r>
        <w:t>como</w:t>
      </w:r>
      <w:r>
        <w:rPr>
          <w:spacing w:val="-9"/>
        </w:rPr>
        <w:t xml:space="preserve"> </w:t>
      </w:r>
      <w:r>
        <w:t>dijo</w:t>
      </w:r>
      <w:r>
        <w:rPr>
          <w:spacing w:val="-9"/>
        </w:rPr>
        <w:t xml:space="preserve"> </w:t>
      </w:r>
      <w:r>
        <w:t>Bucher</w:t>
      </w:r>
      <w:r>
        <w:rPr>
          <w:spacing w:val="-9"/>
        </w:rPr>
        <w:t xml:space="preserve"> </w:t>
      </w:r>
      <w:r>
        <w:t>J,</w:t>
      </w:r>
      <w:r>
        <w:rPr>
          <w:spacing w:val="-10"/>
        </w:rPr>
        <w:t xml:space="preserve"> </w:t>
      </w:r>
      <w:r>
        <w:t>et</w:t>
      </w:r>
      <w:r>
        <w:rPr>
          <w:spacing w:val="-10"/>
        </w:rPr>
        <w:t xml:space="preserve"> </w:t>
      </w:r>
      <w:r>
        <w:t>al</w:t>
      </w:r>
      <w:r>
        <w:rPr>
          <w:spacing w:val="-2"/>
        </w:rPr>
        <w:t xml:space="preserve"> </w:t>
      </w:r>
      <w:r>
        <w:rPr>
          <w:position w:val="7"/>
          <w:sz w:val="13"/>
        </w:rPr>
        <w:t>(12)</w:t>
      </w:r>
      <w:r>
        <w:rPr>
          <w:spacing w:val="9"/>
          <w:position w:val="7"/>
          <w:sz w:val="13"/>
        </w:rPr>
        <w:t xml:space="preserve"> </w:t>
      </w:r>
      <w:r>
        <w:t>en</w:t>
      </w:r>
      <w:r>
        <w:rPr>
          <w:spacing w:val="-10"/>
        </w:rPr>
        <w:t xml:space="preserve"> </w:t>
      </w:r>
      <w:r>
        <w:t>su</w:t>
      </w:r>
      <w:r>
        <w:rPr>
          <w:spacing w:val="-9"/>
        </w:rPr>
        <w:t xml:space="preserve"> </w:t>
      </w:r>
      <w:r>
        <w:t>estudio, la mayoría de los profesionales con trabajo intrahospitalario tiene una mala higiene de manos,</w:t>
      </w:r>
      <w:r>
        <w:rPr>
          <w:spacing w:val="-30"/>
        </w:rPr>
        <w:t xml:space="preserve"> </w:t>
      </w:r>
      <w:r>
        <w:t>una realidad que debe cambiar, ya que estas bacterias pueden producir contaminaciones severas que</w:t>
      </w:r>
      <w:r>
        <w:rPr>
          <w:spacing w:val="-38"/>
        </w:rPr>
        <w:t xml:space="preserve"> </w:t>
      </w:r>
      <w:r>
        <w:t>pueden llevar a la</w:t>
      </w:r>
      <w:r>
        <w:rPr>
          <w:spacing w:val="-3"/>
        </w:rPr>
        <w:t xml:space="preserve"> </w:t>
      </w:r>
      <w:r>
        <w:t>muerte.</w:t>
      </w:r>
    </w:p>
    <w:p w:rsidR="00BD3A2D" w:rsidRDefault="00BD3A2D">
      <w:pPr>
        <w:pStyle w:val="Textoindependiente"/>
        <w:spacing w:before="8"/>
        <w:rPr>
          <w:sz w:val="19"/>
        </w:rPr>
      </w:pPr>
    </w:p>
    <w:p w:rsidR="00BD3A2D" w:rsidRDefault="00B4126E">
      <w:pPr>
        <w:pStyle w:val="Textoindependiente"/>
        <w:ind w:left="179" w:right="357"/>
        <w:jc w:val="both"/>
        <w:rPr>
          <w:sz w:val="13"/>
        </w:rPr>
      </w:pPr>
      <w:r>
        <w:t>Hay</w:t>
      </w:r>
      <w:r>
        <w:rPr>
          <w:spacing w:val="-10"/>
        </w:rPr>
        <w:t xml:space="preserve"> </w:t>
      </w:r>
      <w:r>
        <w:t>que</w:t>
      </w:r>
      <w:r>
        <w:rPr>
          <w:spacing w:val="-12"/>
        </w:rPr>
        <w:t xml:space="preserve"> </w:t>
      </w:r>
      <w:r>
        <w:t>considerar</w:t>
      </w:r>
      <w:r>
        <w:rPr>
          <w:spacing w:val="-12"/>
        </w:rPr>
        <w:t xml:space="preserve"> </w:t>
      </w:r>
      <w:r>
        <w:t>en</w:t>
      </w:r>
      <w:r>
        <w:rPr>
          <w:spacing w:val="-12"/>
        </w:rPr>
        <w:t xml:space="preserve"> </w:t>
      </w:r>
      <w:r>
        <w:t>este</w:t>
      </w:r>
      <w:r>
        <w:rPr>
          <w:spacing w:val="-12"/>
        </w:rPr>
        <w:t xml:space="preserve"> </w:t>
      </w:r>
      <w:r>
        <w:t>estudio</w:t>
      </w:r>
      <w:r>
        <w:rPr>
          <w:spacing w:val="-12"/>
        </w:rPr>
        <w:t xml:space="preserve"> </w:t>
      </w:r>
      <w:r>
        <w:t>que</w:t>
      </w:r>
      <w:r>
        <w:rPr>
          <w:spacing w:val="-16"/>
        </w:rPr>
        <w:t xml:space="preserve"> </w:t>
      </w:r>
      <w:r>
        <w:t>los</w:t>
      </w:r>
      <w:r>
        <w:rPr>
          <w:spacing w:val="-10"/>
        </w:rPr>
        <w:t xml:space="preserve"> </w:t>
      </w:r>
      <w:r>
        <w:t>estudiantes que formaron parte de la muestra, ya llevaban varias semanas</w:t>
      </w:r>
      <w:r>
        <w:rPr>
          <w:spacing w:val="-8"/>
        </w:rPr>
        <w:t xml:space="preserve"> </w:t>
      </w:r>
      <w:r>
        <w:t>realizando</w:t>
      </w:r>
      <w:r>
        <w:rPr>
          <w:spacing w:val="-10"/>
        </w:rPr>
        <w:t xml:space="preserve"> </w:t>
      </w:r>
      <w:r>
        <w:t>el</w:t>
      </w:r>
      <w:r>
        <w:rPr>
          <w:spacing w:val="-8"/>
        </w:rPr>
        <w:t xml:space="preserve"> </w:t>
      </w:r>
      <w:r>
        <w:t>lavado</w:t>
      </w:r>
      <w:r>
        <w:rPr>
          <w:spacing w:val="-10"/>
        </w:rPr>
        <w:t xml:space="preserve"> </w:t>
      </w:r>
      <w:r>
        <w:t>de</w:t>
      </w:r>
      <w:r>
        <w:rPr>
          <w:spacing w:val="-10"/>
        </w:rPr>
        <w:t xml:space="preserve"> </w:t>
      </w:r>
      <w:r>
        <w:t>manos</w:t>
      </w:r>
      <w:r>
        <w:rPr>
          <w:spacing w:val="-3"/>
        </w:rPr>
        <w:t xml:space="preserve"> </w:t>
      </w:r>
      <w:r>
        <w:t>quirúrgico,</w:t>
      </w:r>
      <w:r>
        <w:rPr>
          <w:spacing w:val="-11"/>
        </w:rPr>
        <w:t xml:space="preserve"> </w:t>
      </w:r>
      <w:r>
        <w:t>así que cabe la posibilidad que esto haya reducido la cantidad</w:t>
      </w:r>
      <w:r>
        <w:rPr>
          <w:spacing w:val="-6"/>
        </w:rPr>
        <w:t xml:space="preserve"> </w:t>
      </w:r>
      <w:r>
        <w:t>de</w:t>
      </w:r>
      <w:r>
        <w:rPr>
          <w:spacing w:val="-6"/>
        </w:rPr>
        <w:t xml:space="preserve"> </w:t>
      </w:r>
      <w:r w:rsidRPr="0076115B">
        <w:rPr>
          <w:i/>
        </w:rPr>
        <w:t>S</w:t>
      </w:r>
      <w:r w:rsidR="0076115B" w:rsidRPr="0076115B">
        <w:rPr>
          <w:i/>
        </w:rPr>
        <w:t>.</w:t>
      </w:r>
      <w:r w:rsidRPr="0076115B">
        <w:rPr>
          <w:i/>
          <w:spacing w:val="-6"/>
        </w:rPr>
        <w:t xml:space="preserve"> </w:t>
      </w:r>
      <w:r w:rsidRPr="0076115B">
        <w:rPr>
          <w:i/>
        </w:rPr>
        <w:t>aureus</w:t>
      </w:r>
      <w:r>
        <w:rPr>
          <w:spacing w:val="-7"/>
        </w:rPr>
        <w:t xml:space="preserve"> </w:t>
      </w:r>
      <w:r>
        <w:t>en</w:t>
      </w:r>
      <w:r>
        <w:rPr>
          <w:spacing w:val="-9"/>
        </w:rPr>
        <w:t xml:space="preserve"> </w:t>
      </w:r>
      <w:r>
        <w:t>sus</w:t>
      </w:r>
      <w:r>
        <w:rPr>
          <w:spacing w:val="-6"/>
        </w:rPr>
        <w:t xml:space="preserve"> </w:t>
      </w:r>
      <w:r>
        <w:t>manos.</w:t>
      </w:r>
      <w:r>
        <w:rPr>
          <w:spacing w:val="-7"/>
        </w:rPr>
        <w:t xml:space="preserve"> </w:t>
      </w:r>
      <w:r>
        <w:t>Por lo que sería de gran información obtener muestras similares</w:t>
      </w:r>
      <w:r>
        <w:rPr>
          <w:spacing w:val="-14"/>
        </w:rPr>
        <w:t xml:space="preserve"> </w:t>
      </w:r>
      <w:r>
        <w:t>de</w:t>
      </w:r>
      <w:r>
        <w:rPr>
          <w:spacing w:val="-16"/>
        </w:rPr>
        <w:t xml:space="preserve"> </w:t>
      </w:r>
      <w:r>
        <w:t>personas</w:t>
      </w:r>
      <w:r>
        <w:rPr>
          <w:spacing w:val="-14"/>
        </w:rPr>
        <w:t xml:space="preserve"> </w:t>
      </w:r>
      <w:r>
        <w:t>que</w:t>
      </w:r>
      <w:r>
        <w:rPr>
          <w:spacing w:val="-16"/>
        </w:rPr>
        <w:t xml:space="preserve"> </w:t>
      </w:r>
      <w:r>
        <w:t>no</w:t>
      </w:r>
      <w:r>
        <w:rPr>
          <w:spacing w:val="-17"/>
        </w:rPr>
        <w:t xml:space="preserve"> </w:t>
      </w:r>
      <w:r>
        <w:t>realicen</w:t>
      </w:r>
      <w:r>
        <w:rPr>
          <w:spacing w:val="-16"/>
        </w:rPr>
        <w:t xml:space="preserve"> </w:t>
      </w:r>
      <w:r>
        <w:t>lavado</w:t>
      </w:r>
      <w:r>
        <w:rPr>
          <w:spacing w:val="-17"/>
        </w:rPr>
        <w:t xml:space="preserve"> </w:t>
      </w:r>
      <w:r>
        <w:t>de</w:t>
      </w:r>
      <w:r>
        <w:rPr>
          <w:spacing w:val="-12"/>
        </w:rPr>
        <w:t xml:space="preserve"> </w:t>
      </w:r>
      <w:r>
        <w:t xml:space="preserve">manos quirúrgico, tal vez en ese caso </w:t>
      </w:r>
      <w:r>
        <w:rPr>
          <w:spacing w:val="4"/>
        </w:rPr>
        <w:t xml:space="preserve">la </w:t>
      </w:r>
      <w:r>
        <w:t xml:space="preserve">cantidad de </w:t>
      </w:r>
      <w:r w:rsidRPr="0076115B">
        <w:rPr>
          <w:i/>
        </w:rPr>
        <w:t>S</w:t>
      </w:r>
      <w:r w:rsidR="0076115B" w:rsidRPr="0076115B">
        <w:rPr>
          <w:i/>
        </w:rPr>
        <w:t>.</w:t>
      </w:r>
      <w:r w:rsidRPr="0076115B">
        <w:rPr>
          <w:i/>
        </w:rPr>
        <w:t xml:space="preserve"> aureus</w:t>
      </w:r>
      <w:r>
        <w:t xml:space="preserve"> en manos</w:t>
      </w:r>
      <w:r>
        <w:rPr>
          <w:spacing w:val="-3"/>
        </w:rPr>
        <w:t xml:space="preserve"> </w:t>
      </w:r>
      <w:r w:rsidR="0076115B">
        <w:t>aumente</w:t>
      </w:r>
      <w:r w:rsidR="0076115B">
        <w:rPr>
          <w:position w:val="7"/>
          <w:sz w:val="13"/>
        </w:rPr>
        <w:t xml:space="preserve"> (</w:t>
      </w:r>
      <w:r>
        <w:rPr>
          <w:position w:val="7"/>
          <w:sz w:val="13"/>
        </w:rPr>
        <w:t>13).</w:t>
      </w:r>
    </w:p>
    <w:p w:rsidR="00BD3A2D" w:rsidRDefault="00BD3A2D">
      <w:pPr>
        <w:pStyle w:val="Textoindependiente"/>
        <w:spacing w:before="8"/>
        <w:rPr>
          <w:sz w:val="19"/>
        </w:rPr>
      </w:pPr>
    </w:p>
    <w:p w:rsidR="00BD3A2D" w:rsidRDefault="00B4126E">
      <w:pPr>
        <w:pStyle w:val="Textoindependiente"/>
        <w:ind w:left="179" w:right="361"/>
        <w:jc w:val="both"/>
      </w:pPr>
      <w:r>
        <w:t xml:space="preserve">Ahora que se tiene como alternativa la técnica por fricción, que se sabe que reduce en mayor cantidad al </w:t>
      </w:r>
      <w:r w:rsidRPr="0076115B">
        <w:rPr>
          <w:i/>
        </w:rPr>
        <w:t>S</w:t>
      </w:r>
      <w:r w:rsidR="0076115B" w:rsidRPr="0076115B">
        <w:rPr>
          <w:i/>
        </w:rPr>
        <w:t xml:space="preserve">. </w:t>
      </w:r>
      <w:r w:rsidRPr="0076115B">
        <w:rPr>
          <w:i/>
        </w:rPr>
        <w:t xml:space="preserve"> aureus</w:t>
      </w:r>
      <w:r>
        <w:t xml:space="preserve"> presente en las manos, entonces es más fácil que uno pueda mantener una correcta higiene previa a procedimientos quirúrgicos, ya que no se necesita mayor implementación, solo un buen jabón antiséptico, de preferencia la clorhexidina, agua y nuestras propias manos para realizar la remoción correcta de bacterias en la piel </w:t>
      </w:r>
      <w:r>
        <w:rPr>
          <w:position w:val="7"/>
          <w:sz w:val="13"/>
        </w:rPr>
        <w:t>(14)</w:t>
      </w:r>
      <w:r>
        <w:t>.</w:t>
      </w:r>
    </w:p>
    <w:p w:rsidR="00BD3A2D" w:rsidRDefault="00BD3A2D">
      <w:pPr>
        <w:pStyle w:val="Textoindependiente"/>
        <w:spacing w:before="7"/>
        <w:rPr>
          <w:sz w:val="19"/>
        </w:rPr>
      </w:pPr>
    </w:p>
    <w:p w:rsidR="00BD3A2D" w:rsidRDefault="00B4126E">
      <w:pPr>
        <w:pStyle w:val="Textoindependiente"/>
        <w:spacing w:before="1"/>
        <w:ind w:left="179" w:right="361"/>
        <w:jc w:val="both"/>
      </w:pPr>
      <w:r>
        <w:t xml:space="preserve">Hay varios estudios sobre portadores de </w:t>
      </w:r>
      <w:r w:rsidRPr="0076115B">
        <w:rPr>
          <w:i/>
        </w:rPr>
        <w:t>S</w:t>
      </w:r>
      <w:r w:rsidR="0076115B" w:rsidRPr="0076115B">
        <w:rPr>
          <w:i/>
        </w:rPr>
        <w:t>.</w:t>
      </w:r>
      <w:r w:rsidRPr="0076115B">
        <w:rPr>
          <w:i/>
        </w:rPr>
        <w:t xml:space="preserve"> aureus</w:t>
      </w:r>
      <w:r>
        <w:t xml:space="preserve"> principalmente en fosas nasales y orofaringe, sin </w:t>
      </w:r>
      <w:r w:rsidR="0002611E">
        <w:t>embargo,</w:t>
      </w:r>
      <w:r>
        <w:t xml:space="preserve"> otros estudios </w:t>
      </w:r>
      <w:r>
        <w:rPr>
          <w:spacing w:val="-3"/>
        </w:rPr>
        <w:t xml:space="preserve">como </w:t>
      </w:r>
      <w:r>
        <w:t xml:space="preserve">Villafañe Ferrer, et al. ha demostrado que un pequeño porcentaje de la población es portadora de </w:t>
      </w:r>
      <w:r w:rsidRPr="0076115B">
        <w:rPr>
          <w:i/>
        </w:rPr>
        <w:t>S</w:t>
      </w:r>
      <w:r w:rsidR="0076115B" w:rsidRPr="0076115B">
        <w:rPr>
          <w:i/>
        </w:rPr>
        <w:t>.</w:t>
      </w:r>
      <w:r w:rsidRPr="0076115B">
        <w:rPr>
          <w:i/>
        </w:rPr>
        <w:t xml:space="preserve"> aureus</w:t>
      </w:r>
      <w:r>
        <w:t xml:space="preserve"> en las manos. Coincide con este estudio, ya que aquí se demuestra que hay presencia</w:t>
      </w:r>
      <w:r>
        <w:rPr>
          <w:spacing w:val="-9"/>
        </w:rPr>
        <w:t xml:space="preserve"> </w:t>
      </w:r>
      <w:r>
        <w:t>de</w:t>
      </w:r>
      <w:r>
        <w:rPr>
          <w:spacing w:val="-12"/>
        </w:rPr>
        <w:t xml:space="preserve"> </w:t>
      </w:r>
      <w:r>
        <w:t>la</w:t>
      </w:r>
      <w:r>
        <w:rPr>
          <w:spacing w:val="-8"/>
        </w:rPr>
        <w:t xml:space="preserve"> </w:t>
      </w:r>
      <w:r>
        <w:t>bactería</w:t>
      </w:r>
      <w:r>
        <w:rPr>
          <w:spacing w:val="-8"/>
        </w:rPr>
        <w:t xml:space="preserve"> </w:t>
      </w:r>
      <w:r>
        <w:t>en</w:t>
      </w:r>
      <w:r>
        <w:rPr>
          <w:spacing w:val="-8"/>
        </w:rPr>
        <w:t xml:space="preserve"> </w:t>
      </w:r>
      <w:r>
        <w:t>la</w:t>
      </w:r>
      <w:r>
        <w:rPr>
          <w:spacing w:val="-9"/>
        </w:rPr>
        <w:t xml:space="preserve"> </w:t>
      </w:r>
      <w:r>
        <w:t>palma</w:t>
      </w:r>
      <w:r>
        <w:rPr>
          <w:spacing w:val="-8"/>
        </w:rPr>
        <w:t xml:space="preserve"> </w:t>
      </w:r>
      <w:r>
        <w:t>de</w:t>
      </w:r>
      <w:r>
        <w:rPr>
          <w:spacing w:val="-8"/>
        </w:rPr>
        <w:t xml:space="preserve"> </w:t>
      </w:r>
      <w:r>
        <w:t>la</w:t>
      </w:r>
      <w:r>
        <w:rPr>
          <w:spacing w:val="-9"/>
        </w:rPr>
        <w:t xml:space="preserve"> </w:t>
      </w:r>
      <w:r>
        <w:t>mano,</w:t>
      </w:r>
      <w:r>
        <w:rPr>
          <w:spacing w:val="-9"/>
        </w:rPr>
        <w:t xml:space="preserve"> </w:t>
      </w:r>
      <w:r>
        <w:t>lo</w:t>
      </w:r>
      <w:r>
        <w:rPr>
          <w:spacing w:val="-8"/>
        </w:rPr>
        <w:t xml:space="preserve"> </w:t>
      </w:r>
      <w:r>
        <w:t xml:space="preserve">que nos lleva a la pregunta: ¿Cuál será la prevalencia de </w:t>
      </w:r>
      <w:r w:rsidRPr="0076115B">
        <w:rPr>
          <w:i/>
        </w:rPr>
        <w:t>S</w:t>
      </w:r>
      <w:r w:rsidR="0076115B" w:rsidRPr="0076115B">
        <w:rPr>
          <w:i/>
        </w:rPr>
        <w:t xml:space="preserve">. </w:t>
      </w:r>
      <w:r w:rsidRPr="0076115B">
        <w:rPr>
          <w:i/>
        </w:rPr>
        <w:t xml:space="preserve"> au</w:t>
      </w:r>
      <w:r>
        <w:t xml:space="preserve">reus en otras zonas del cuerpo? Sería interesante poder realizar investigaciones para determinar qué zona es en donde hay </w:t>
      </w:r>
      <w:r>
        <w:rPr>
          <w:spacing w:val="-3"/>
        </w:rPr>
        <w:t xml:space="preserve">más </w:t>
      </w:r>
      <w:r>
        <w:t xml:space="preserve">presencia de esta bacteria con el fin de evitar infecciones ocasionadas por este </w:t>
      </w:r>
      <w:r>
        <w:rPr>
          <w:position w:val="7"/>
          <w:sz w:val="13"/>
        </w:rPr>
        <w:t>(15)</w:t>
      </w:r>
      <w:r>
        <w:t>.</w:t>
      </w:r>
    </w:p>
    <w:p w:rsidR="00BD3A2D" w:rsidRDefault="00BD3A2D">
      <w:pPr>
        <w:pStyle w:val="Textoindependiente"/>
        <w:spacing w:before="8"/>
        <w:rPr>
          <w:sz w:val="19"/>
        </w:rPr>
      </w:pPr>
    </w:p>
    <w:p w:rsidR="00BD3A2D" w:rsidRDefault="00B4126E">
      <w:pPr>
        <w:pStyle w:val="Textoindependiente"/>
        <w:spacing w:line="237" w:lineRule="auto"/>
        <w:ind w:left="179" w:right="358"/>
        <w:jc w:val="both"/>
      </w:pPr>
      <w:r>
        <w:t xml:space="preserve">También se debería investigar </w:t>
      </w:r>
      <w:r>
        <w:rPr>
          <w:spacing w:val="-3"/>
        </w:rPr>
        <w:t xml:space="preserve">más </w:t>
      </w:r>
      <w:r>
        <w:t xml:space="preserve">a fondo sobre la prevalencia de Staphylococcus en las manos, para determinar en qué zona exacta de la mano es donde hay </w:t>
      </w:r>
      <w:r>
        <w:rPr>
          <w:spacing w:val="-3"/>
        </w:rPr>
        <w:t xml:space="preserve">más </w:t>
      </w:r>
      <w:r>
        <w:t>cantidad (palmas, yemas de los dedos, entre los</w:t>
      </w:r>
      <w:r>
        <w:rPr>
          <w:spacing w:val="-14"/>
        </w:rPr>
        <w:t xml:space="preserve"> </w:t>
      </w:r>
      <w:r>
        <w:t>dedos,</w:t>
      </w:r>
      <w:r>
        <w:rPr>
          <w:spacing w:val="-13"/>
        </w:rPr>
        <w:t xml:space="preserve"> </w:t>
      </w:r>
      <w:r>
        <w:t>etc.)</w:t>
      </w:r>
      <w:r>
        <w:rPr>
          <w:spacing w:val="-13"/>
        </w:rPr>
        <w:t xml:space="preserve"> </w:t>
      </w:r>
      <w:r>
        <w:t>y</w:t>
      </w:r>
      <w:r>
        <w:rPr>
          <w:spacing w:val="-13"/>
        </w:rPr>
        <w:t xml:space="preserve"> </w:t>
      </w:r>
      <w:r>
        <w:t>así</w:t>
      </w:r>
      <w:r>
        <w:rPr>
          <w:spacing w:val="-14"/>
        </w:rPr>
        <w:t xml:space="preserve"> </w:t>
      </w:r>
      <w:r>
        <w:t>poder</w:t>
      </w:r>
      <w:r>
        <w:rPr>
          <w:spacing w:val="-12"/>
        </w:rPr>
        <w:t xml:space="preserve"> </w:t>
      </w:r>
      <w:r>
        <w:t>mejorar</w:t>
      </w:r>
      <w:r>
        <w:rPr>
          <w:spacing w:val="-13"/>
        </w:rPr>
        <w:t xml:space="preserve"> </w:t>
      </w:r>
      <w:r>
        <w:t>la</w:t>
      </w:r>
      <w:r>
        <w:rPr>
          <w:spacing w:val="-12"/>
        </w:rPr>
        <w:t xml:space="preserve"> </w:t>
      </w:r>
      <w:r>
        <w:t>técnica</w:t>
      </w:r>
      <w:r>
        <w:rPr>
          <w:spacing w:val="-17"/>
        </w:rPr>
        <w:t xml:space="preserve"> </w:t>
      </w:r>
      <w:r>
        <w:t>de</w:t>
      </w:r>
      <w:r>
        <w:rPr>
          <w:spacing w:val="-12"/>
        </w:rPr>
        <w:t xml:space="preserve"> </w:t>
      </w:r>
      <w:r>
        <w:t>lavado de</w:t>
      </w:r>
      <w:r>
        <w:rPr>
          <w:spacing w:val="-1"/>
        </w:rPr>
        <w:t xml:space="preserve"> </w:t>
      </w:r>
      <w:r>
        <w:t>manos</w:t>
      </w:r>
      <w:r>
        <w:rPr>
          <w:position w:val="7"/>
          <w:sz w:val="13"/>
        </w:rPr>
        <w:t>(16)</w:t>
      </w:r>
      <w:r>
        <w:t>.</w:t>
      </w:r>
    </w:p>
    <w:p w:rsidR="00BD3A2D" w:rsidRDefault="00BD3A2D">
      <w:pPr>
        <w:spacing w:line="237" w:lineRule="auto"/>
        <w:jc w:val="both"/>
        <w:sectPr w:rsidR="00BD3A2D">
          <w:type w:val="continuous"/>
          <w:pgSz w:w="11910" w:h="16840"/>
          <w:pgMar w:top="0" w:right="600" w:bottom="940" w:left="720" w:header="720" w:footer="720" w:gutter="0"/>
          <w:cols w:num="2" w:space="720" w:equalWidth="0">
            <w:col w:w="5155" w:space="40"/>
            <w:col w:w="5395"/>
          </w:cols>
        </w:sectPr>
      </w:pPr>
    </w:p>
    <w:p w:rsidR="00BD3A2D" w:rsidRDefault="00BD3A2D">
      <w:pPr>
        <w:pStyle w:val="Textoindependiente"/>
        <w:spacing w:before="10"/>
        <w:rPr>
          <w:sz w:val="24"/>
        </w:rPr>
      </w:pPr>
    </w:p>
    <w:p w:rsidR="00BD3A2D" w:rsidRDefault="00BD3A2D">
      <w:pPr>
        <w:rPr>
          <w:sz w:val="24"/>
        </w:rPr>
        <w:sectPr w:rsidR="00BD3A2D">
          <w:headerReference w:type="default" r:id="rId50"/>
          <w:pgSz w:w="11910" w:h="16840"/>
          <w:pgMar w:top="1320" w:right="600" w:bottom="940" w:left="720" w:header="706" w:footer="742" w:gutter="0"/>
          <w:cols w:space="720"/>
        </w:sectPr>
      </w:pPr>
    </w:p>
    <w:p w:rsidR="00BD3A2D" w:rsidRDefault="00B4126E">
      <w:pPr>
        <w:pStyle w:val="Textoindependiente"/>
        <w:spacing w:before="94"/>
        <w:ind w:left="300"/>
        <w:jc w:val="both"/>
      </w:pPr>
      <w:r>
        <w:lastRenderedPageBreak/>
        <w:t xml:space="preserve">A raíz de este estudio se dejan abiertas varias interrogantes nuevas, como por ejemplo si el contacto de los guantes del cirujano con la piel, al sudar, prolifera la presencia de </w:t>
      </w:r>
      <w:r w:rsidRPr="0076115B">
        <w:rPr>
          <w:i/>
        </w:rPr>
        <w:t>S</w:t>
      </w:r>
      <w:r w:rsidR="0076115B" w:rsidRPr="0076115B">
        <w:rPr>
          <w:i/>
        </w:rPr>
        <w:t>.</w:t>
      </w:r>
      <w:r w:rsidRPr="0076115B">
        <w:rPr>
          <w:i/>
        </w:rPr>
        <w:t xml:space="preserve"> aureus</w:t>
      </w:r>
      <w:r w:rsidR="00326053">
        <w:rPr>
          <w:i/>
        </w:rPr>
        <w:t xml:space="preserve"> </w:t>
      </w:r>
      <w:r>
        <w:rPr>
          <w:position w:val="7"/>
          <w:sz w:val="13"/>
        </w:rPr>
        <w:t>(17)</w:t>
      </w:r>
      <w:r>
        <w:t>. Una</w:t>
      </w:r>
      <w:r>
        <w:rPr>
          <w:spacing w:val="-5"/>
        </w:rPr>
        <w:t xml:space="preserve"> </w:t>
      </w:r>
      <w:r>
        <w:t>alternativa</w:t>
      </w:r>
      <w:r>
        <w:rPr>
          <w:spacing w:val="-9"/>
        </w:rPr>
        <w:t xml:space="preserve"> </w:t>
      </w:r>
      <w:r>
        <w:t>sería</w:t>
      </w:r>
      <w:r>
        <w:rPr>
          <w:spacing w:val="-5"/>
        </w:rPr>
        <w:t xml:space="preserve"> </w:t>
      </w:r>
      <w:r>
        <w:t>extraer</w:t>
      </w:r>
      <w:r>
        <w:rPr>
          <w:spacing w:val="-9"/>
        </w:rPr>
        <w:t xml:space="preserve"> </w:t>
      </w:r>
      <w:r>
        <w:t>una</w:t>
      </w:r>
      <w:r>
        <w:rPr>
          <w:spacing w:val="-5"/>
        </w:rPr>
        <w:t xml:space="preserve"> </w:t>
      </w:r>
      <w:r>
        <w:t>muestra</w:t>
      </w:r>
      <w:r>
        <w:rPr>
          <w:spacing w:val="-5"/>
        </w:rPr>
        <w:t xml:space="preserve"> </w:t>
      </w:r>
      <w:r>
        <w:t>de</w:t>
      </w:r>
      <w:r>
        <w:rPr>
          <w:spacing w:val="-13"/>
        </w:rPr>
        <w:t xml:space="preserve"> </w:t>
      </w:r>
      <w:r>
        <w:t>las manos del cirujano antes de colocarse los guantes y otra muestra después de usar los guantes durante</w:t>
      </w:r>
      <w:r>
        <w:rPr>
          <w:spacing w:val="-29"/>
        </w:rPr>
        <w:t xml:space="preserve"> </w:t>
      </w:r>
      <w:r>
        <w:t xml:space="preserve">una </w:t>
      </w:r>
      <w:r w:rsidR="00326053">
        <w:t>cirugía, a</w:t>
      </w:r>
      <w:r w:rsidR="00CE017F">
        <w:t xml:space="preserve"> fin de </w:t>
      </w:r>
      <w:r>
        <w:t xml:space="preserve">evaluar si al tener el guante colocado en la piel durante mucho tiempo aumenta la cantidad de </w:t>
      </w:r>
      <w:r w:rsidR="00090D33">
        <w:t>estas bacterias</w:t>
      </w:r>
      <w:r>
        <w:rPr>
          <w:spacing w:val="-5"/>
        </w:rPr>
        <w:t xml:space="preserve"> </w:t>
      </w:r>
      <w:r>
        <w:rPr>
          <w:position w:val="7"/>
          <w:sz w:val="13"/>
        </w:rPr>
        <w:t>(18)</w:t>
      </w:r>
      <w:r>
        <w:t>.</w:t>
      </w:r>
    </w:p>
    <w:p w:rsidR="00BD3A2D" w:rsidRDefault="00BD3A2D">
      <w:pPr>
        <w:pStyle w:val="Textoindependiente"/>
        <w:spacing w:before="5"/>
        <w:rPr>
          <w:sz w:val="19"/>
        </w:rPr>
      </w:pPr>
    </w:p>
    <w:p w:rsidR="00BD3A2D" w:rsidRDefault="00B4126E">
      <w:pPr>
        <w:pStyle w:val="Textoindependiente"/>
        <w:ind w:left="300" w:right="5"/>
        <w:jc w:val="both"/>
      </w:pPr>
      <w:r>
        <w:t>Al comparar los resultados del grupo A (lavado de manos</w:t>
      </w:r>
      <w:r>
        <w:rPr>
          <w:spacing w:val="-11"/>
        </w:rPr>
        <w:t xml:space="preserve"> </w:t>
      </w:r>
      <w:r>
        <w:t>con</w:t>
      </w:r>
      <w:r>
        <w:rPr>
          <w:spacing w:val="-9"/>
        </w:rPr>
        <w:t xml:space="preserve"> </w:t>
      </w:r>
      <w:r>
        <w:t>escobilla</w:t>
      </w:r>
      <w:r>
        <w:rPr>
          <w:spacing w:val="-9"/>
        </w:rPr>
        <w:t xml:space="preserve"> </w:t>
      </w:r>
      <w:r>
        <w:t>y</w:t>
      </w:r>
      <w:r>
        <w:rPr>
          <w:spacing w:val="-10"/>
        </w:rPr>
        <w:t xml:space="preserve"> </w:t>
      </w:r>
      <w:r>
        <w:t>jabón</w:t>
      </w:r>
      <w:r>
        <w:rPr>
          <w:spacing w:val="-9"/>
        </w:rPr>
        <w:t xml:space="preserve"> </w:t>
      </w:r>
      <w:r>
        <w:t>de</w:t>
      </w:r>
      <w:r>
        <w:rPr>
          <w:spacing w:val="-9"/>
        </w:rPr>
        <w:t xml:space="preserve"> </w:t>
      </w:r>
      <w:r>
        <w:t>clorhexidina)</w:t>
      </w:r>
      <w:r>
        <w:rPr>
          <w:spacing w:val="-9"/>
        </w:rPr>
        <w:t xml:space="preserve"> </w:t>
      </w:r>
      <w:r>
        <w:t>y</w:t>
      </w:r>
      <w:r>
        <w:rPr>
          <w:spacing w:val="-14"/>
        </w:rPr>
        <w:t xml:space="preserve"> </w:t>
      </w:r>
      <w:r>
        <w:t>el</w:t>
      </w:r>
      <w:r>
        <w:rPr>
          <w:spacing w:val="-7"/>
        </w:rPr>
        <w:t xml:space="preserve"> </w:t>
      </w:r>
      <w:r>
        <w:t>grupo D (lavado de manos sin escobilla y con jabón de glicerina) observamos que el promedio es muy similar, teniendo el primero un promedio de 4.31 y el cuarto</w:t>
      </w:r>
      <w:r>
        <w:rPr>
          <w:spacing w:val="-25"/>
        </w:rPr>
        <w:t xml:space="preserve"> </w:t>
      </w:r>
      <w:r>
        <w:t xml:space="preserve">un promedio de 4.00. Por lo </w:t>
      </w:r>
      <w:r w:rsidR="00326053">
        <w:t>tanto,</w:t>
      </w:r>
      <w:r>
        <w:t xml:space="preserve"> no hay diferencia significativa entre ambos, es decir, obtenemos casi el mismo efecto utilizando o no una escobilla, siendo un poco </w:t>
      </w:r>
      <w:r>
        <w:rPr>
          <w:spacing w:val="-3"/>
        </w:rPr>
        <w:t xml:space="preserve">más </w:t>
      </w:r>
      <w:r>
        <w:t xml:space="preserve">efectivo el lavado sin escobilla, eso podría confirmar que </w:t>
      </w:r>
      <w:r>
        <w:rPr>
          <w:spacing w:val="-3"/>
        </w:rPr>
        <w:t xml:space="preserve">tal </w:t>
      </w:r>
      <w:r>
        <w:t xml:space="preserve">vez la escobilla irrita la piel de tal manera que la inflama ligeramente y proliferan las bacterias </w:t>
      </w:r>
      <w:r w:rsidR="0019351D">
        <w:t>presentes</w:t>
      </w:r>
      <w:r>
        <w:rPr>
          <w:spacing w:val="-2"/>
        </w:rPr>
        <w:t xml:space="preserve"> </w:t>
      </w:r>
      <w:r>
        <w:rPr>
          <w:position w:val="7"/>
          <w:sz w:val="13"/>
        </w:rPr>
        <w:t>(18)</w:t>
      </w:r>
      <w:r>
        <w:t>.</w:t>
      </w:r>
    </w:p>
    <w:p w:rsidR="00BD3A2D" w:rsidRDefault="00BD3A2D">
      <w:pPr>
        <w:pStyle w:val="Textoindependiente"/>
        <w:spacing w:before="6"/>
        <w:rPr>
          <w:sz w:val="19"/>
        </w:rPr>
      </w:pPr>
    </w:p>
    <w:p w:rsidR="00BD3A2D" w:rsidRDefault="00B4126E" w:rsidP="002119E4">
      <w:pPr>
        <w:pStyle w:val="Textoindependiente"/>
        <w:ind w:left="300" w:right="1"/>
        <w:jc w:val="both"/>
      </w:pPr>
      <w:r>
        <w:t>En much</w:t>
      </w:r>
      <w:r w:rsidR="0076115B">
        <w:t xml:space="preserve">os otros estudios se habla de </w:t>
      </w:r>
      <w:r w:rsidR="0076115B" w:rsidRPr="0076115B">
        <w:rPr>
          <w:i/>
        </w:rPr>
        <w:t>S.</w:t>
      </w:r>
      <w:r w:rsidRPr="0076115B">
        <w:rPr>
          <w:i/>
        </w:rPr>
        <w:t xml:space="preserve"> aureus</w:t>
      </w:r>
      <w:r>
        <w:t xml:space="preserve"> resistente a la meticilina, este factor no se ha tenido en cuenta en este estudio, ya que solo está basado</w:t>
      </w:r>
      <w:r>
        <w:rPr>
          <w:spacing w:val="-13"/>
        </w:rPr>
        <w:t xml:space="preserve"> </w:t>
      </w:r>
      <w:r>
        <w:t>en</w:t>
      </w:r>
      <w:r>
        <w:rPr>
          <w:spacing w:val="-8"/>
        </w:rPr>
        <w:t xml:space="preserve"> </w:t>
      </w:r>
      <w:r>
        <w:t>determinar</w:t>
      </w:r>
      <w:r>
        <w:rPr>
          <w:spacing w:val="-17"/>
        </w:rPr>
        <w:t xml:space="preserve"> </w:t>
      </w:r>
      <w:r>
        <w:t>la</w:t>
      </w:r>
      <w:r>
        <w:rPr>
          <w:spacing w:val="-8"/>
        </w:rPr>
        <w:t xml:space="preserve"> </w:t>
      </w:r>
      <w:r>
        <w:t>presencia</w:t>
      </w:r>
      <w:r>
        <w:rPr>
          <w:spacing w:val="-12"/>
        </w:rPr>
        <w:t xml:space="preserve"> </w:t>
      </w:r>
      <w:r>
        <w:t>de</w:t>
      </w:r>
      <w:r>
        <w:rPr>
          <w:spacing w:val="-13"/>
        </w:rPr>
        <w:t xml:space="preserve"> </w:t>
      </w:r>
      <w:r>
        <w:t>esta</w:t>
      </w:r>
      <w:r>
        <w:rPr>
          <w:spacing w:val="-12"/>
        </w:rPr>
        <w:t xml:space="preserve"> </w:t>
      </w:r>
      <w:r>
        <w:t>bacteria,</w:t>
      </w:r>
      <w:r>
        <w:rPr>
          <w:spacing w:val="-10"/>
        </w:rPr>
        <w:t xml:space="preserve"> </w:t>
      </w:r>
      <w:r>
        <w:t>sin embargo da pie a una nueva investigación para determinar que tantos Staphylococcus presentes son resistentes a la meticilina, ya que estos generan</w:t>
      </w:r>
      <w:r>
        <w:rPr>
          <w:spacing w:val="8"/>
        </w:rPr>
        <w:t xml:space="preserve"> </w:t>
      </w:r>
      <w:r>
        <w:t>un</w:t>
      </w:r>
      <w:r w:rsidR="002119E4">
        <w:t xml:space="preserve"> </w:t>
      </w:r>
      <w:r>
        <w:t xml:space="preserve">mayor riesgo al producir una infección. Sería bueno poder obtener la prevalencia de </w:t>
      </w:r>
      <w:r w:rsidRPr="0076115B">
        <w:rPr>
          <w:i/>
        </w:rPr>
        <w:t>S</w:t>
      </w:r>
      <w:r w:rsidR="0076115B" w:rsidRPr="0076115B">
        <w:rPr>
          <w:i/>
        </w:rPr>
        <w:t xml:space="preserve">. </w:t>
      </w:r>
      <w:r w:rsidRPr="0076115B">
        <w:rPr>
          <w:i/>
        </w:rPr>
        <w:t xml:space="preserve"> aureus</w:t>
      </w:r>
      <w:r>
        <w:t xml:space="preserve"> resistente a la meticilina en las manos de los profesionales de la salud como los cirujanos </w:t>
      </w:r>
      <w:r w:rsidR="00CE017F">
        <w:t>dentistas</w:t>
      </w:r>
      <w:r w:rsidR="00CE017F">
        <w:rPr>
          <w:sz w:val="13"/>
        </w:rPr>
        <w:t xml:space="preserve"> (</w:t>
      </w:r>
      <w:r>
        <w:rPr>
          <w:sz w:val="13"/>
        </w:rPr>
        <w:t>19)</w:t>
      </w:r>
      <w:r>
        <w:rPr>
          <w:position w:val="-6"/>
        </w:rPr>
        <w:t>.</w:t>
      </w:r>
    </w:p>
    <w:p w:rsidR="00BD3A2D" w:rsidRDefault="00BD3A2D">
      <w:pPr>
        <w:pStyle w:val="Textoindependiente"/>
        <w:spacing w:before="10"/>
        <w:rPr>
          <w:sz w:val="23"/>
        </w:rPr>
      </w:pPr>
    </w:p>
    <w:p w:rsidR="00BD3A2D" w:rsidRDefault="00B4126E" w:rsidP="002119E4">
      <w:pPr>
        <w:pStyle w:val="Textoindependiente"/>
        <w:ind w:left="284" w:right="22"/>
        <w:jc w:val="both"/>
      </w:pPr>
      <w:r>
        <w:t xml:space="preserve">Algunos resultados importantes se observaron después del lavado de manos con escobilla y jabón clorhexidina donde se obtuvo un promedio de 4.31 unidades formadoras </w:t>
      </w:r>
      <w:r w:rsidR="0002611E">
        <w:t xml:space="preserve">  </w:t>
      </w:r>
      <w:r>
        <w:t xml:space="preserve">de </w:t>
      </w:r>
      <w:r w:rsidR="0002611E">
        <w:t xml:space="preserve">  </w:t>
      </w:r>
      <w:r>
        <w:t>colonias</w:t>
      </w:r>
      <w:r w:rsidR="0002611E">
        <w:t xml:space="preserve">  </w:t>
      </w:r>
      <w:r>
        <w:t xml:space="preserve"> (UFC) </w:t>
      </w:r>
      <w:r w:rsidR="0002611E">
        <w:t xml:space="preserve">  </w:t>
      </w:r>
      <w:r>
        <w:t xml:space="preserve">en </w:t>
      </w:r>
      <w:r w:rsidR="0002611E">
        <w:t xml:space="preserve">  </w:t>
      </w:r>
      <w:r>
        <w:t xml:space="preserve">el </w:t>
      </w:r>
      <w:r w:rsidR="0002611E">
        <w:t xml:space="preserve">  </w:t>
      </w:r>
      <w:r>
        <w:t xml:space="preserve">conteo de </w:t>
      </w:r>
      <w:r w:rsidRPr="0076115B">
        <w:rPr>
          <w:i/>
        </w:rPr>
        <w:t>S</w:t>
      </w:r>
      <w:r w:rsidR="0076115B" w:rsidRPr="0076115B">
        <w:rPr>
          <w:i/>
        </w:rPr>
        <w:t>.</w:t>
      </w:r>
      <w:r w:rsidRPr="0076115B">
        <w:rPr>
          <w:i/>
        </w:rPr>
        <w:t xml:space="preserve"> aureus</w:t>
      </w:r>
      <w:r>
        <w:t>, después del lavado de manos con escobilla y jabón glicerina se obtuvo un promedio</w:t>
      </w:r>
      <w:r>
        <w:rPr>
          <w:spacing w:val="-9"/>
        </w:rPr>
        <w:t xml:space="preserve"> </w:t>
      </w:r>
      <w:r>
        <w:t>de</w:t>
      </w:r>
      <w:r>
        <w:rPr>
          <w:spacing w:val="-8"/>
        </w:rPr>
        <w:t xml:space="preserve"> </w:t>
      </w:r>
      <w:r>
        <w:t>6.75</w:t>
      </w:r>
      <w:r>
        <w:rPr>
          <w:spacing w:val="-9"/>
        </w:rPr>
        <w:t xml:space="preserve"> </w:t>
      </w:r>
      <w:r>
        <w:t>UFC</w:t>
      </w:r>
      <w:r>
        <w:rPr>
          <w:spacing w:val="-9"/>
        </w:rPr>
        <w:t xml:space="preserve"> </w:t>
      </w:r>
      <w:r>
        <w:t>en</w:t>
      </w:r>
      <w:r>
        <w:rPr>
          <w:spacing w:val="-8"/>
        </w:rPr>
        <w:t xml:space="preserve"> </w:t>
      </w:r>
      <w:r>
        <w:t>el</w:t>
      </w:r>
      <w:r>
        <w:rPr>
          <w:spacing w:val="-3"/>
        </w:rPr>
        <w:t xml:space="preserve"> </w:t>
      </w:r>
      <w:r>
        <w:t>conteo</w:t>
      </w:r>
      <w:r>
        <w:rPr>
          <w:spacing w:val="-8"/>
        </w:rPr>
        <w:t xml:space="preserve"> </w:t>
      </w:r>
      <w:r>
        <w:t>de</w:t>
      </w:r>
      <w:r>
        <w:rPr>
          <w:spacing w:val="-9"/>
        </w:rPr>
        <w:t xml:space="preserve"> </w:t>
      </w:r>
      <w:r w:rsidRPr="0076115B">
        <w:rPr>
          <w:i/>
        </w:rPr>
        <w:t>S</w:t>
      </w:r>
      <w:r w:rsidR="0076115B" w:rsidRPr="0076115B">
        <w:rPr>
          <w:i/>
        </w:rPr>
        <w:t xml:space="preserve">. </w:t>
      </w:r>
      <w:r w:rsidRPr="0076115B">
        <w:rPr>
          <w:i/>
        </w:rPr>
        <w:t xml:space="preserve"> aureus</w:t>
      </w:r>
      <w:r>
        <w:t>, Después del lavado de manos sin escobilla y jabón</w:t>
      </w:r>
      <w:r>
        <w:rPr>
          <w:spacing w:val="-5"/>
        </w:rPr>
        <w:t xml:space="preserve"> </w:t>
      </w:r>
      <w:r>
        <w:t>clorhexidina</w:t>
      </w:r>
      <w:r>
        <w:rPr>
          <w:spacing w:val="-8"/>
        </w:rPr>
        <w:t xml:space="preserve"> </w:t>
      </w:r>
      <w:r>
        <w:t>se</w:t>
      </w:r>
      <w:r>
        <w:rPr>
          <w:spacing w:val="-5"/>
        </w:rPr>
        <w:t xml:space="preserve"> </w:t>
      </w:r>
      <w:r>
        <w:t>obtuvo</w:t>
      </w:r>
      <w:r>
        <w:rPr>
          <w:spacing w:val="-8"/>
        </w:rPr>
        <w:t xml:space="preserve"> </w:t>
      </w:r>
      <w:r>
        <w:t>un</w:t>
      </w:r>
      <w:r>
        <w:rPr>
          <w:spacing w:val="-9"/>
        </w:rPr>
        <w:t xml:space="preserve"> </w:t>
      </w:r>
      <w:r>
        <w:t>promedio</w:t>
      </w:r>
      <w:r>
        <w:rPr>
          <w:spacing w:val="-8"/>
        </w:rPr>
        <w:t xml:space="preserve"> </w:t>
      </w:r>
      <w:r>
        <w:t>de</w:t>
      </w:r>
      <w:r>
        <w:rPr>
          <w:spacing w:val="-8"/>
        </w:rPr>
        <w:t xml:space="preserve"> </w:t>
      </w:r>
      <w:r>
        <w:t>0.75</w:t>
      </w:r>
      <w:r>
        <w:rPr>
          <w:spacing w:val="-5"/>
        </w:rPr>
        <w:t xml:space="preserve"> </w:t>
      </w:r>
      <w:r>
        <w:t xml:space="preserve">UFC en el conteo de </w:t>
      </w:r>
      <w:r w:rsidRPr="0076115B">
        <w:rPr>
          <w:i/>
        </w:rPr>
        <w:t>S</w:t>
      </w:r>
      <w:r w:rsidR="0076115B" w:rsidRPr="0076115B">
        <w:rPr>
          <w:i/>
        </w:rPr>
        <w:t xml:space="preserve">. </w:t>
      </w:r>
      <w:r w:rsidRPr="0076115B">
        <w:rPr>
          <w:i/>
        </w:rPr>
        <w:t xml:space="preserve"> aureus</w:t>
      </w:r>
      <w:r>
        <w:t xml:space="preserve">, después del lavado de manos sin escobilla y jabón glicerina se obtuvo un promedio de 4.00 en el conteo de </w:t>
      </w:r>
      <w:r w:rsidRPr="0076115B">
        <w:rPr>
          <w:i/>
        </w:rPr>
        <w:t>S</w:t>
      </w:r>
      <w:r w:rsidR="0076115B" w:rsidRPr="0076115B">
        <w:rPr>
          <w:i/>
        </w:rPr>
        <w:t>.</w:t>
      </w:r>
      <w:r w:rsidRPr="0076115B">
        <w:rPr>
          <w:i/>
          <w:spacing w:val="-1"/>
        </w:rPr>
        <w:t xml:space="preserve"> </w:t>
      </w:r>
      <w:r w:rsidRPr="0076115B">
        <w:rPr>
          <w:i/>
        </w:rPr>
        <w:t>aureus</w:t>
      </w:r>
      <w:r>
        <w:t>.</w:t>
      </w:r>
    </w:p>
    <w:p w:rsidR="00BD3A2D" w:rsidRDefault="00BD3A2D" w:rsidP="002119E4">
      <w:pPr>
        <w:pStyle w:val="Textoindependiente"/>
        <w:spacing w:before="1"/>
        <w:ind w:left="284" w:right="22"/>
      </w:pPr>
    </w:p>
    <w:p w:rsidR="00BD3A2D" w:rsidRDefault="00B4126E" w:rsidP="002119E4">
      <w:pPr>
        <w:pStyle w:val="Textoindependiente"/>
        <w:ind w:left="284" w:right="22"/>
        <w:jc w:val="both"/>
      </w:pPr>
      <w:r>
        <w:t>Comparando todos los grupos solo se encontró diferencia significativa entre el grupo que se lavó sin escobilla más jabón de clorhexidina y el grupo que se lavó con escobilla más jabón de glicerina.</w:t>
      </w:r>
    </w:p>
    <w:p w:rsidR="00BD3A2D" w:rsidRDefault="00BD3A2D" w:rsidP="002119E4">
      <w:pPr>
        <w:pStyle w:val="Textoindependiente"/>
        <w:spacing w:before="3"/>
        <w:ind w:left="284" w:right="22"/>
      </w:pPr>
    </w:p>
    <w:p w:rsidR="00BD3A2D" w:rsidRDefault="00B4126E" w:rsidP="002119E4">
      <w:pPr>
        <w:pStyle w:val="Textoindependiente"/>
        <w:ind w:left="284" w:right="22"/>
        <w:jc w:val="both"/>
      </w:pPr>
      <w:r>
        <w:t>Entre los demás grupos no hubo diferencias significativas pero se pu</w:t>
      </w:r>
      <w:r w:rsidR="00CE017F">
        <w:t>do</w:t>
      </w:r>
      <w:r>
        <w:t xml:space="preserve"> observar que el grupo</w:t>
      </w:r>
      <w:r>
        <w:rPr>
          <w:spacing w:val="-30"/>
        </w:rPr>
        <w:t xml:space="preserve"> </w:t>
      </w:r>
      <w:r>
        <w:t>que se</w:t>
      </w:r>
      <w:r>
        <w:rPr>
          <w:spacing w:val="-9"/>
        </w:rPr>
        <w:t xml:space="preserve"> </w:t>
      </w:r>
      <w:r>
        <w:t>lavó</w:t>
      </w:r>
      <w:r>
        <w:rPr>
          <w:spacing w:val="-8"/>
        </w:rPr>
        <w:t xml:space="preserve"> </w:t>
      </w:r>
      <w:r>
        <w:t>con</w:t>
      </w:r>
      <w:r>
        <w:rPr>
          <w:spacing w:val="-13"/>
        </w:rPr>
        <w:t xml:space="preserve"> </w:t>
      </w:r>
      <w:r>
        <w:t>la</w:t>
      </w:r>
      <w:r>
        <w:rPr>
          <w:spacing w:val="-8"/>
        </w:rPr>
        <w:t xml:space="preserve"> </w:t>
      </w:r>
      <w:r>
        <w:t>técnica</w:t>
      </w:r>
      <w:r>
        <w:rPr>
          <w:spacing w:val="-9"/>
        </w:rPr>
        <w:t xml:space="preserve"> </w:t>
      </w:r>
      <w:r>
        <w:t>(por</w:t>
      </w:r>
      <w:r>
        <w:rPr>
          <w:spacing w:val="-9"/>
        </w:rPr>
        <w:t xml:space="preserve"> </w:t>
      </w:r>
      <w:r>
        <w:t>fricción)</w:t>
      </w:r>
      <w:r w:rsidR="00CE017F" w:rsidRPr="00CE017F">
        <w:t xml:space="preserve"> sin escobilla</w:t>
      </w:r>
      <w:r w:rsidRPr="00CE017F">
        <w:t xml:space="preserve"> </w:t>
      </w:r>
      <w:r>
        <w:t>y</w:t>
      </w:r>
      <w:r>
        <w:rPr>
          <w:spacing w:val="-10"/>
        </w:rPr>
        <w:t xml:space="preserve"> </w:t>
      </w:r>
      <w:r>
        <w:t>jabón de clorhexidina</w:t>
      </w:r>
      <w:r w:rsidR="00CE017F">
        <w:t>,</w:t>
      </w:r>
      <w:r>
        <w:t xml:space="preserve"> tuvo menor presencia de </w:t>
      </w:r>
      <w:r w:rsidRPr="0076115B">
        <w:rPr>
          <w:i/>
        </w:rPr>
        <w:t>S</w:t>
      </w:r>
      <w:r w:rsidR="0076115B" w:rsidRPr="0076115B">
        <w:rPr>
          <w:i/>
        </w:rPr>
        <w:t>.</w:t>
      </w:r>
      <w:r w:rsidRPr="0076115B">
        <w:rPr>
          <w:i/>
          <w:spacing w:val="-1"/>
        </w:rPr>
        <w:t xml:space="preserve"> </w:t>
      </w:r>
      <w:r w:rsidRPr="0076115B">
        <w:rPr>
          <w:i/>
        </w:rPr>
        <w:t>aureus</w:t>
      </w:r>
      <w:r>
        <w:t>.</w:t>
      </w:r>
    </w:p>
    <w:p w:rsidR="00BD3A2D" w:rsidRDefault="00BD3A2D">
      <w:pPr>
        <w:jc w:val="both"/>
      </w:pPr>
    </w:p>
    <w:p w:rsidR="0019351D" w:rsidRPr="00CE017F" w:rsidRDefault="0019351D" w:rsidP="00CE017F">
      <w:pPr>
        <w:ind w:left="284" w:right="78"/>
        <w:jc w:val="both"/>
        <w:rPr>
          <w:sz w:val="20"/>
        </w:rPr>
      </w:pPr>
      <w:r w:rsidRPr="00CE017F">
        <w:rPr>
          <w:b/>
          <w:sz w:val="20"/>
        </w:rPr>
        <w:t xml:space="preserve">Contribuciones de autoría: </w:t>
      </w:r>
      <w:r w:rsidRPr="00CE017F">
        <w:rPr>
          <w:sz w:val="20"/>
        </w:rPr>
        <w:t xml:space="preserve">MDLV y CCV </w:t>
      </w:r>
      <w:r w:rsidR="00CE017F" w:rsidRPr="00CE017F">
        <w:rPr>
          <w:sz w:val="20"/>
        </w:rPr>
        <w:t xml:space="preserve">   </w:t>
      </w:r>
      <w:r w:rsidRPr="00CE017F">
        <w:rPr>
          <w:sz w:val="20"/>
        </w:rPr>
        <w:t xml:space="preserve">diseñaron el estudio, recopilaron y analizaron los datos. </w:t>
      </w:r>
      <w:r w:rsidR="002119E4" w:rsidRPr="00CE017F">
        <w:rPr>
          <w:sz w:val="20"/>
        </w:rPr>
        <w:t>MDLV redactó</w:t>
      </w:r>
      <w:r w:rsidRPr="00CE017F">
        <w:rPr>
          <w:sz w:val="20"/>
        </w:rPr>
        <w:t xml:space="preserve"> </w:t>
      </w:r>
      <w:r w:rsidR="002119E4" w:rsidRPr="00CE017F">
        <w:rPr>
          <w:sz w:val="20"/>
        </w:rPr>
        <w:t xml:space="preserve">el artículo. Ambos autores aprobaron el manuscrito.  </w:t>
      </w:r>
    </w:p>
    <w:p w:rsidR="0019351D" w:rsidRPr="00CE017F" w:rsidRDefault="0019351D" w:rsidP="0019351D">
      <w:pPr>
        <w:ind w:left="284" w:hanging="142"/>
        <w:jc w:val="both"/>
        <w:rPr>
          <w:sz w:val="20"/>
        </w:rPr>
      </w:pPr>
      <w:r w:rsidRPr="00CE017F">
        <w:rPr>
          <w:b/>
          <w:sz w:val="20"/>
        </w:rPr>
        <w:lastRenderedPageBreak/>
        <w:t>Fuente de financiamiento</w:t>
      </w:r>
      <w:r w:rsidRPr="00CE017F">
        <w:rPr>
          <w:sz w:val="20"/>
        </w:rPr>
        <w:t>:</w:t>
      </w:r>
      <w:r w:rsidR="002119E4" w:rsidRPr="00CE017F">
        <w:rPr>
          <w:sz w:val="20"/>
        </w:rPr>
        <w:t xml:space="preserve"> Autofinanciado</w:t>
      </w:r>
      <w:r w:rsidRPr="00CE017F">
        <w:rPr>
          <w:sz w:val="20"/>
        </w:rPr>
        <w:t>.</w:t>
      </w:r>
    </w:p>
    <w:p w:rsidR="0019351D" w:rsidRPr="00CE017F" w:rsidRDefault="0019351D" w:rsidP="0019351D">
      <w:pPr>
        <w:ind w:left="284" w:hanging="142"/>
        <w:jc w:val="both"/>
        <w:rPr>
          <w:sz w:val="20"/>
        </w:rPr>
      </w:pPr>
    </w:p>
    <w:p w:rsidR="002119E4" w:rsidRPr="00CE017F" w:rsidRDefault="0019351D" w:rsidP="00CE017F">
      <w:pPr>
        <w:ind w:left="284" w:right="361" w:hanging="142"/>
        <w:jc w:val="both"/>
        <w:rPr>
          <w:sz w:val="20"/>
        </w:rPr>
      </w:pPr>
      <w:r w:rsidRPr="00CE017F">
        <w:rPr>
          <w:b/>
          <w:sz w:val="20"/>
        </w:rPr>
        <w:t>Conflicto de intereses</w:t>
      </w:r>
      <w:r w:rsidR="002119E4" w:rsidRPr="00CE017F">
        <w:rPr>
          <w:sz w:val="20"/>
        </w:rPr>
        <w:t>: Los autores declararon</w:t>
      </w:r>
      <w:r w:rsidRPr="00CE017F">
        <w:rPr>
          <w:sz w:val="20"/>
        </w:rPr>
        <w:t xml:space="preserve"> no tener conflictos de interés.</w:t>
      </w:r>
      <w:r w:rsidR="002119E4" w:rsidRPr="00CE017F">
        <w:rPr>
          <w:sz w:val="20"/>
        </w:rPr>
        <w:t xml:space="preserve"> </w:t>
      </w:r>
    </w:p>
    <w:p w:rsidR="00CE017F" w:rsidRDefault="00CE017F" w:rsidP="00CE017F">
      <w:pPr>
        <w:ind w:left="284" w:right="361" w:hanging="142"/>
        <w:jc w:val="both"/>
      </w:pPr>
    </w:p>
    <w:p w:rsidR="00BD3A2D" w:rsidRDefault="00CE017F" w:rsidP="00CE017F">
      <w:pPr>
        <w:pStyle w:val="Ttulo1"/>
        <w:ind w:left="0" w:right="361"/>
      </w:pPr>
      <w:r>
        <w:t xml:space="preserve">   </w:t>
      </w:r>
      <w:r w:rsidR="00B4126E">
        <w:t>REFERENCIAS BIBLIOGRÁFICAS</w:t>
      </w:r>
    </w:p>
    <w:p w:rsidR="00BD3A2D" w:rsidRDefault="00BD3A2D" w:rsidP="00CE017F">
      <w:pPr>
        <w:pStyle w:val="Textoindependiente"/>
        <w:ind w:right="361"/>
        <w:rPr>
          <w:b/>
        </w:rPr>
      </w:pPr>
    </w:p>
    <w:p w:rsidR="00BD3A2D" w:rsidRPr="00CE017F" w:rsidRDefault="00B4126E" w:rsidP="00CE017F">
      <w:pPr>
        <w:pStyle w:val="Prrafodelista"/>
        <w:numPr>
          <w:ilvl w:val="0"/>
          <w:numId w:val="1"/>
        </w:numPr>
        <w:tabs>
          <w:tab w:val="left" w:pos="869"/>
        </w:tabs>
        <w:ind w:right="361"/>
        <w:jc w:val="both"/>
        <w:rPr>
          <w:sz w:val="18"/>
        </w:rPr>
      </w:pPr>
      <w:r w:rsidRPr="00CE017F">
        <w:rPr>
          <w:sz w:val="18"/>
        </w:rPr>
        <w:t>Sánchez L, Sáenz E. Antisépticos y desinfectantes. Dermatología Peruana 2005;15(2):82-103.</w:t>
      </w:r>
    </w:p>
    <w:p w:rsidR="00BD3A2D" w:rsidRPr="00CE017F" w:rsidRDefault="00B4126E" w:rsidP="00CE017F">
      <w:pPr>
        <w:pStyle w:val="Prrafodelista"/>
        <w:numPr>
          <w:ilvl w:val="0"/>
          <w:numId w:val="1"/>
        </w:numPr>
        <w:tabs>
          <w:tab w:val="left" w:pos="869"/>
        </w:tabs>
        <w:ind w:right="361"/>
        <w:jc w:val="both"/>
        <w:rPr>
          <w:sz w:val="18"/>
        </w:rPr>
      </w:pPr>
      <w:r w:rsidRPr="00CE017F">
        <w:rPr>
          <w:sz w:val="18"/>
        </w:rPr>
        <w:t>Boyce</w:t>
      </w:r>
      <w:r w:rsidRPr="00CE017F">
        <w:rPr>
          <w:spacing w:val="-6"/>
          <w:sz w:val="18"/>
        </w:rPr>
        <w:t xml:space="preserve"> </w:t>
      </w:r>
      <w:r w:rsidRPr="00CE017F">
        <w:rPr>
          <w:sz w:val="18"/>
        </w:rPr>
        <w:t>J,</w:t>
      </w:r>
      <w:r w:rsidRPr="00CE017F">
        <w:rPr>
          <w:spacing w:val="-6"/>
          <w:sz w:val="18"/>
        </w:rPr>
        <w:t xml:space="preserve"> </w:t>
      </w:r>
      <w:r w:rsidRPr="00CE017F">
        <w:rPr>
          <w:sz w:val="18"/>
        </w:rPr>
        <w:t>Pittet</w:t>
      </w:r>
      <w:r w:rsidRPr="00CE017F">
        <w:rPr>
          <w:spacing w:val="-6"/>
          <w:sz w:val="18"/>
        </w:rPr>
        <w:t xml:space="preserve"> </w:t>
      </w:r>
      <w:r w:rsidRPr="00CE017F">
        <w:rPr>
          <w:sz w:val="18"/>
        </w:rPr>
        <w:t>D.</w:t>
      </w:r>
      <w:r w:rsidRPr="00CE017F">
        <w:rPr>
          <w:spacing w:val="-5"/>
          <w:sz w:val="18"/>
        </w:rPr>
        <w:t xml:space="preserve"> </w:t>
      </w:r>
      <w:r w:rsidRPr="00CE017F">
        <w:rPr>
          <w:sz w:val="18"/>
        </w:rPr>
        <w:t>Guía</w:t>
      </w:r>
      <w:r w:rsidRPr="00CE017F">
        <w:rPr>
          <w:spacing w:val="-6"/>
          <w:sz w:val="18"/>
        </w:rPr>
        <w:t xml:space="preserve"> </w:t>
      </w:r>
      <w:r w:rsidRPr="00CE017F">
        <w:rPr>
          <w:sz w:val="18"/>
        </w:rPr>
        <w:t>para</w:t>
      </w:r>
      <w:r w:rsidRPr="00CE017F">
        <w:rPr>
          <w:spacing w:val="-8"/>
          <w:sz w:val="18"/>
        </w:rPr>
        <w:t xml:space="preserve"> </w:t>
      </w:r>
      <w:r w:rsidRPr="00CE017F">
        <w:rPr>
          <w:sz w:val="18"/>
        </w:rPr>
        <w:t>la</w:t>
      </w:r>
      <w:r w:rsidRPr="00CE017F">
        <w:rPr>
          <w:spacing w:val="-9"/>
          <w:sz w:val="18"/>
        </w:rPr>
        <w:t xml:space="preserve"> </w:t>
      </w:r>
      <w:r w:rsidRPr="00CE017F">
        <w:rPr>
          <w:sz w:val="18"/>
        </w:rPr>
        <w:t>higiene</w:t>
      </w:r>
      <w:r w:rsidRPr="00CE017F">
        <w:rPr>
          <w:spacing w:val="-9"/>
          <w:sz w:val="18"/>
        </w:rPr>
        <w:t xml:space="preserve"> </w:t>
      </w:r>
      <w:r w:rsidRPr="00CE017F">
        <w:rPr>
          <w:sz w:val="18"/>
        </w:rPr>
        <w:t>de</w:t>
      </w:r>
      <w:r w:rsidRPr="00CE017F">
        <w:rPr>
          <w:spacing w:val="-5"/>
          <w:sz w:val="18"/>
        </w:rPr>
        <w:t xml:space="preserve"> </w:t>
      </w:r>
      <w:r w:rsidRPr="00CE017F">
        <w:rPr>
          <w:sz w:val="18"/>
        </w:rPr>
        <w:t>manos en centros sanitarios Recomendaciones del Comité Asesor de Protocolos de Control de la Infección</w:t>
      </w:r>
      <w:r w:rsidRPr="00CE017F">
        <w:rPr>
          <w:spacing w:val="-7"/>
          <w:sz w:val="18"/>
        </w:rPr>
        <w:t xml:space="preserve"> </w:t>
      </w:r>
      <w:r w:rsidRPr="00CE017F">
        <w:rPr>
          <w:sz w:val="18"/>
        </w:rPr>
        <w:t>Sanitaria</w:t>
      </w:r>
      <w:r w:rsidRPr="00CE017F">
        <w:rPr>
          <w:spacing w:val="-7"/>
          <w:sz w:val="18"/>
        </w:rPr>
        <w:t xml:space="preserve"> </w:t>
      </w:r>
      <w:r w:rsidRPr="00CE017F">
        <w:rPr>
          <w:sz w:val="18"/>
        </w:rPr>
        <w:t>(HIPAC)</w:t>
      </w:r>
      <w:r w:rsidRPr="00CE017F">
        <w:rPr>
          <w:spacing w:val="-7"/>
          <w:sz w:val="18"/>
        </w:rPr>
        <w:t xml:space="preserve"> </w:t>
      </w:r>
      <w:r w:rsidRPr="00CE017F">
        <w:rPr>
          <w:sz w:val="18"/>
        </w:rPr>
        <w:t>y</w:t>
      </w:r>
      <w:r w:rsidRPr="00CE017F">
        <w:rPr>
          <w:spacing w:val="-8"/>
          <w:sz w:val="18"/>
        </w:rPr>
        <w:t xml:space="preserve"> </w:t>
      </w:r>
      <w:r w:rsidRPr="00CE017F">
        <w:rPr>
          <w:sz w:val="18"/>
        </w:rPr>
        <w:t>de</w:t>
      </w:r>
      <w:r w:rsidRPr="00CE017F">
        <w:rPr>
          <w:spacing w:val="-7"/>
          <w:sz w:val="18"/>
        </w:rPr>
        <w:t xml:space="preserve"> </w:t>
      </w:r>
      <w:r w:rsidRPr="00CE017F">
        <w:rPr>
          <w:sz w:val="18"/>
        </w:rPr>
        <w:t>la</w:t>
      </w:r>
      <w:r w:rsidRPr="00CE017F">
        <w:rPr>
          <w:spacing w:val="-8"/>
          <w:sz w:val="18"/>
        </w:rPr>
        <w:t xml:space="preserve"> </w:t>
      </w:r>
      <w:r w:rsidRPr="00CE017F">
        <w:rPr>
          <w:sz w:val="18"/>
        </w:rPr>
        <w:t>División</w:t>
      </w:r>
      <w:r w:rsidRPr="00CE017F">
        <w:rPr>
          <w:spacing w:val="-7"/>
          <w:sz w:val="18"/>
        </w:rPr>
        <w:t xml:space="preserve"> </w:t>
      </w:r>
      <w:r w:rsidRPr="00CE017F">
        <w:rPr>
          <w:sz w:val="18"/>
        </w:rPr>
        <w:t>de</w:t>
      </w:r>
      <w:r w:rsidRPr="00CE017F">
        <w:rPr>
          <w:spacing w:val="-11"/>
          <w:sz w:val="18"/>
        </w:rPr>
        <w:t xml:space="preserve"> </w:t>
      </w:r>
      <w:r w:rsidRPr="00CE017F">
        <w:rPr>
          <w:sz w:val="18"/>
        </w:rPr>
        <w:t>la Labor de Higiene de Manos del HICPAC/SHA/APIC/IDSA.</w:t>
      </w:r>
      <w:r w:rsidR="00326053">
        <w:rPr>
          <w:sz w:val="18"/>
        </w:rPr>
        <w:t xml:space="preserve"> Suiza 2002.</w:t>
      </w:r>
    </w:p>
    <w:p w:rsidR="00BD3A2D" w:rsidRPr="00CE017F" w:rsidRDefault="00B4126E" w:rsidP="00CE017F">
      <w:pPr>
        <w:pStyle w:val="Prrafodelista"/>
        <w:numPr>
          <w:ilvl w:val="0"/>
          <w:numId w:val="1"/>
        </w:numPr>
        <w:tabs>
          <w:tab w:val="left" w:pos="869"/>
        </w:tabs>
        <w:ind w:right="361"/>
        <w:jc w:val="both"/>
        <w:rPr>
          <w:sz w:val="18"/>
        </w:rPr>
      </w:pPr>
      <w:r w:rsidRPr="00CE017F">
        <w:rPr>
          <w:sz w:val="18"/>
        </w:rPr>
        <w:t>Castellano M, Bermúdez E, Perozo A, Camacho L, Harris B, Ginestre M. Staphylococcus aureus: estado de portador en personal de enfermería y patrones de susceptibilidad Antimicrobiana. Revista de la Sociedad Venezolana de Microbiología.</w:t>
      </w:r>
      <w:r w:rsidRPr="00CE017F">
        <w:rPr>
          <w:spacing w:val="-1"/>
          <w:sz w:val="18"/>
        </w:rPr>
        <w:t xml:space="preserve"> </w:t>
      </w:r>
      <w:r w:rsidRPr="00CE017F">
        <w:rPr>
          <w:sz w:val="18"/>
        </w:rPr>
        <w:t>2005;25(2):192-202.</w:t>
      </w:r>
    </w:p>
    <w:p w:rsidR="00BD3A2D" w:rsidRPr="00CE017F" w:rsidRDefault="00B4126E" w:rsidP="00CE017F">
      <w:pPr>
        <w:pStyle w:val="Prrafodelista"/>
        <w:numPr>
          <w:ilvl w:val="0"/>
          <w:numId w:val="1"/>
        </w:numPr>
        <w:tabs>
          <w:tab w:val="left" w:pos="869"/>
        </w:tabs>
        <w:ind w:right="361"/>
        <w:jc w:val="both"/>
        <w:rPr>
          <w:sz w:val="18"/>
        </w:rPr>
      </w:pPr>
      <w:r w:rsidRPr="00CE017F">
        <w:rPr>
          <w:sz w:val="18"/>
        </w:rPr>
        <w:t>Blanco A. Profilaxis de la endocarditis bacteriana. Med Oral Patol Oral Cir Bucal. 2004;9:37-51.</w:t>
      </w:r>
    </w:p>
    <w:p w:rsidR="00BD3A2D" w:rsidRPr="00CE017F" w:rsidRDefault="00B4126E" w:rsidP="00CE017F">
      <w:pPr>
        <w:pStyle w:val="Prrafodelista"/>
        <w:numPr>
          <w:ilvl w:val="0"/>
          <w:numId w:val="1"/>
        </w:numPr>
        <w:tabs>
          <w:tab w:val="left" w:pos="869"/>
        </w:tabs>
        <w:ind w:right="361"/>
        <w:jc w:val="both"/>
        <w:rPr>
          <w:sz w:val="18"/>
        </w:rPr>
      </w:pPr>
      <w:r w:rsidRPr="00CE017F">
        <w:rPr>
          <w:sz w:val="18"/>
          <w:lang w:val="en-US"/>
        </w:rPr>
        <w:t xml:space="preserve">Hajipour L, Longstaff L, Cleeve V, Brewster N, Bint D, Henman P.Hand washing rituals in trauma theatre: clean or dirty? </w:t>
      </w:r>
      <w:r w:rsidRPr="00CE017F">
        <w:rPr>
          <w:sz w:val="18"/>
        </w:rPr>
        <w:t>Surg Engl. 2006;88:13-5.</w:t>
      </w:r>
    </w:p>
    <w:p w:rsidR="002119E4" w:rsidRPr="00CE017F" w:rsidRDefault="002119E4" w:rsidP="00CE017F">
      <w:pPr>
        <w:pStyle w:val="Prrafodelista"/>
        <w:numPr>
          <w:ilvl w:val="0"/>
          <w:numId w:val="1"/>
        </w:numPr>
        <w:tabs>
          <w:tab w:val="left" w:pos="869"/>
        </w:tabs>
        <w:ind w:right="361"/>
        <w:jc w:val="both"/>
        <w:rPr>
          <w:sz w:val="18"/>
        </w:rPr>
      </w:pPr>
      <w:r w:rsidRPr="00CE017F">
        <w:rPr>
          <w:sz w:val="18"/>
          <w:lang w:val="en-US"/>
        </w:rPr>
        <w:t>Jarral OA, McCormack DJ, Ibrahim S, Shipolini AR.</w:t>
      </w:r>
      <w:r w:rsidRPr="00CE017F">
        <w:rPr>
          <w:spacing w:val="-7"/>
          <w:sz w:val="18"/>
          <w:lang w:val="en-US"/>
        </w:rPr>
        <w:t xml:space="preserve"> </w:t>
      </w:r>
      <w:r w:rsidRPr="00CE017F">
        <w:rPr>
          <w:sz w:val="18"/>
          <w:lang w:val="en-US"/>
        </w:rPr>
        <w:t>Should</w:t>
      </w:r>
      <w:r w:rsidRPr="00CE017F">
        <w:rPr>
          <w:spacing w:val="-9"/>
          <w:sz w:val="18"/>
          <w:lang w:val="en-US"/>
        </w:rPr>
        <w:t xml:space="preserve"> </w:t>
      </w:r>
      <w:r w:rsidRPr="00CE017F">
        <w:rPr>
          <w:sz w:val="18"/>
          <w:lang w:val="en-US"/>
        </w:rPr>
        <w:t>surgeons</w:t>
      </w:r>
      <w:r w:rsidRPr="00CE017F">
        <w:rPr>
          <w:spacing w:val="-7"/>
          <w:sz w:val="18"/>
          <w:lang w:val="en-US"/>
        </w:rPr>
        <w:t xml:space="preserve"> </w:t>
      </w:r>
      <w:r w:rsidRPr="00CE017F">
        <w:rPr>
          <w:sz w:val="18"/>
          <w:lang w:val="en-US"/>
        </w:rPr>
        <w:t>scrub</w:t>
      </w:r>
      <w:r w:rsidRPr="00CE017F">
        <w:rPr>
          <w:spacing w:val="-9"/>
          <w:sz w:val="18"/>
          <w:lang w:val="en-US"/>
        </w:rPr>
        <w:t xml:space="preserve"> </w:t>
      </w:r>
      <w:r w:rsidRPr="00CE017F">
        <w:rPr>
          <w:sz w:val="18"/>
          <w:lang w:val="en-US"/>
        </w:rPr>
        <w:t>with</w:t>
      </w:r>
      <w:r w:rsidRPr="00CE017F">
        <w:rPr>
          <w:spacing w:val="-6"/>
          <w:sz w:val="18"/>
          <w:lang w:val="en-US"/>
        </w:rPr>
        <w:t xml:space="preserve"> </w:t>
      </w:r>
      <w:r w:rsidRPr="00CE017F">
        <w:rPr>
          <w:sz w:val="18"/>
          <w:lang w:val="en-US"/>
        </w:rPr>
        <w:t>chlorhexidine</w:t>
      </w:r>
      <w:r w:rsidRPr="00CE017F">
        <w:rPr>
          <w:spacing w:val="-9"/>
          <w:sz w:val="18"/>
          <w:lang w:val="en-US"/>
        </w:rPr>
        <w:t xml:space="preserve"> </w:t>
      </w:r>
      <w:r w:rsidRPr="00CE017F">
        <w:rPr>
          <w:sz w:val="18"/>
          <w:lang w:val="en-US"/>
        </w:rPr>
        <w:t xml:space="preserve">or iodine prior to surgery?. </w:t>
      </w:r>
      <w:r w:rsidRPr="00CE017F">
        <w:rPr>
          <w:sz w:val="18"/>
        </w:rPr>
        <w:t>Interact Cardiovasc Thorac Surg. 2011</w:t>
      </w:r>
      <w:r w:rsidRPr="00CE017F">
        <w:rPr>
          <w:spacing w:val="-2"/>
          <w:sz w:val="18"/>
        </w:rPr>
        <w:t xml:space="preserve"> </w:t>
      </w:r>
      <w:r w:rsidRPr="00CE017F">
        <w:rPr>
          <w:sz w:val="18"/>
        </w:rPr>
        <w:t>Jun;12(6):1017-21.</w:t>
      </w:r>
    </w:p>
    <w:p w:rsidR="002119E4" w:rsidRPr="00CE017F" w:rsidRDefault="002119E4" w:rsidP="00CE017F">
      <w:pPr>
        <w:pStyle w:val="Prrafodelista"/>
        <w:numPr>
          <w:ilvl w:val="0"/>
          <w:numId w:val="1"/>
        </w:numPr>
        <w:tabs>
          <w:tab w:val="left" w:pos="869"/>
        </w:tabs>
        <w:ind w:right="361"/>
        <w:jc w:val="both"/>
        <w:rPr>
          <w:sz w:val="18"/>
        </w:rPr>
      </w:pPr>
      <w:r w:rsidRPr="00CE017F">
        <w:rPr>
          <w:sz w:val="18"/>
        </w:rPr>
        <w:t>da</w:t>
      </w:r>
      <w:r w:rsidRPr="00CE017F">
        <w:rPr>
          <w:spacing w:val="-6"/>
          <w:sz w:val="18"/>
        </w:rPr>
        <w:t xml:space="preserve"> </w:t>
      </w:r>
      <w:r w:rsidRPr="00CE017F">
        <w:rPr>
          <w:sz w:val="18"/>
        </w:rPr>
        <w:t>Cunha</w:t>
      </w:r>
      <w:r w:rsidRPr="00CE017F">
        <w:rPr>
          <w:spacing w:val="-6"/>
          <w:sz w:val="18"/>
        </w:rPr>
        <w:t xml:space="preserve"> </w:t>
      </w:r>
      <w:r w:rsidRPr="00CE017F">
        <w:rPr>
          <w:sz w:val="18"/>
        </w:rPr>
        <w:t>ÉR,</w:t>
      </w:r>
      <w:r w:rsidRPr="00CE017F">
        <w:rPr>
          <w:spacing w:val="-7"/>
          <w:sz w:val="18"/>
        </w:rPr>
        <w:t xml:space="preserve"> </w:t>
      </w:r>
      <w:r w:rsidRPr="00CE017F">
        <w:rPr>
          <w:sz w:val="18"/>
        </w:rPr>
        <w:t>Matos</w:t>
      </w:r>
      <w:r w:rsidRPr="00CE017F">
        <w:rPr>
          <w:spacing w:val="-10"/>
          <w:sz w:val="18"/>
        </w:rPr>
        <w:t xml:space="preserve"> </w:t>
      </w:r>
      <w:r w:rsidRPr="00CE017F">
        <w:rPr>
          <w:sz w:val="18"/>
        </w:rPr>
        <w:t>FG,</w:t>
      </w:r>
      <w:r w:rsidRPr="00CE017F">
        <w:rPr>
          <w:spacing w:val="-10"/>
          <w:sz w:val="18"/>
        </w:rPr>
        <w:t xml:space="preserve"> </w:t>
      </w:r>
      <w:r w:rsidRPr="00CE017F">
        <w:rPr>
          <w:sz w:val="18"/>
        </w:rPr>
        <w:t>da</w:t>
      </w:r>
      <w:r w:rsidRPr="00CE017F">
        <w:rPr>
          <w:spacing w:val="-10"/>
          <w:sz w:val="18"/>
        </w:rPr>
        <w:t xml:space="preserve"> </w:t>
      </w:r>
      <w:r w:rsidRPr="00CE017F">
        <w:rPr>
          <w:sz w:val="18"/>
        </w:rPr>
        <w:t>Silva</w:t>
      </w:r>
      <w:r w:rsidRPr="00CE017F">
        <w:rPr>
          <w:spacing w:val="-5"/>
          <w:sz w:val="18"/>
        </w:rPr>
        <w:t xml:space="preserve"> </w:t>
      </w:r>
      <w:r w:rsidRPr="00CE017F">
        <w:rPr>
          <w:sz w:val="18"/>
        </w:rPr>
        <w:t>AM,</w:t>
      </w:r>
      <w:r w:rsidRPr="00CE017F">
        <w:rPr>
          <w:spacing w:val="-7"/>
          <w:sz w:val="18"/>
        </w:rPr>
        <w:t xml:space="preserve"> </w:t>
      </w:r>
      <w:r w:rsidRPr="00CE017F">
        <w:rPr>
          <w:sz w:val="18"/>
        </w:rPr>
        <w:t>de</w:t>
      </w:r>
      <w:r w:rsidRPr="00CE017F">
        <w:rPr>
          <w:spacing w:val="-10"/>
          <w:sz w:val="18"/>
        </w:rPr>
        <w:t xml:space="preserve"> </w:t>
      </w:r>
      <w:r w:rsidRPr="00CE017F">
        <w:rPr>
          <w:sz w:val="18"/>
        </w:rPr>
        <w:t>Araújo EA, Ferreira KA, Graziano KU. Eficácia de três métodos de degermação das mãos utilizando gluconato</w:t>
      </w:r>
      <w:r w:rsidRPr="00CE017F">
        <w:rPr>
          <w:spacing w:val="-10"/>
          <w:sz w:val="18"/>
        </w:rPr>
        <w:t xml:space="preserve"> </w:t>
      </w:r>
      <w:r w:rsidRPr="00CE017F">
        <w:rPr>
          <w:sz w:val="18"/>
        </w:rPr>
        <w:t>de</w:t>
      </w:r>
      <w:r w:rsidRPr="00CE017F">
        <w:rPr>
          <w:spacing w:val="-9"/>
          <w:sz w:val="18"/>
        </w:rPr>
        <w:t xml:space="preserve"> </w:t>
      </w:r>
      <w:r w:rsidRPr="00CE017F">
        <w:rPr>
          <w:sz w:val="18"/>
        </w:rPr>
        <w:t>clorexidina</w:t>
      </w:r>
      <w:r w:rsidRPr="00CE017F">
        <w:rPr>
          <w:spacing w:val="-9"/>
          <w:sz w:val="18"/>
        </w:rPr>
        <w:t xml:space="preserve"> </w:t>
      </w:r>
      <w:r w:rsidRPr="00CE017F">
        <w:rPr>
          <w:sz w:val="18"/>
        </w:rPr>
        <w:t>degermante</w:t>
      </w:r>
      <w:r w:rsidRPr="00CE017F">
        <w:rPr>
          <w:spacing w:val="-9"/>
          <w:sz w:val="18"/>
        </w:rPr>
        <w:t xml:space="preserve"> </w:t>
      </w:r>
      <w:r w:rsidRPr="00CE017F">
        <w:rPr>
          <w:sz w:val="18"/>
        </w:rPr>
        <w:t>(GCH</w:t>
      </w:r>
      <w:r w:rsidRPr="00CE017F">
        <w:rPr>
          <w:spacing w:val="-10"/>
          <w:sz w:val="18"/>
        </w:rPr>
        <w:t xml:space="preserve"> </w:t>
      </w:r>
      <w:r w:rsidRPr="00CE017F">
        <w:rPr>
          <w:sz w:val="18"/>
        </w:rPr>
        <w:t>2%). Rev Esc Enferm USP. 2011</w:t>
      </w:r>
      <w:r w:rsidRPr="00CE017F">
        <w:rPr>
          <w:spacing w:val="-13"/>
          <w:sz w:val="18"/>
        </w:rPr>
        <w:t xml:space="preserve"> </w:t>
      </w:r>
      <w:r w:rsidRPr="00CE017F">
        <w:rPr>
          <w:sz w:val="18"/>
        </w:rPr>
        <w:t>Dec;45(6):1440-5.</w:t>
      </w:r>
    </w:p>
    <w:p w:rsidR="002119E4" w:rsidRPr="00CE017F" w:rsidRDefault="002119E4" w:rsidP="00CE017F">
      <w:pPr>
        <w:pStyle w:val="Prrafodelista"/>
        <w:numPr>
          <w:ilvl w:val="0"/>
          <w:numId w:val="1"/>
        </w:numPr>
        <w:tabs>
          <w:tab w:val="left" w:pos="869"/>
        </w:tabs>
        <w:ind w:right="361"/>
        <w:jc w:val="both"/>
        <w:rPr>
          <w:sz w:val="18"/>
          <w:lang w:val="en-US"/>
        </w:rPr>
      </w:pPr>
      <w:r w:rsidRPr="00CE017F">
        <w:rPr>
          <w:sz w:val="18"/>
          <w:lang w:val="en-US"/>
        </w:rPr>
        <w:t>Rongpharpi SR, Hazarika NK, Kalita H. The prevalence of nasal carriage of Staphylococcus aureus among healthcare workers at a tertiary care hospital in assam with special reference to MRSA.</w:t>
      </w:r>
      <w:r w:rsidRPr="00CE017F">
        <w:rPr>
          <w:spacing w:val="-11"/>
          <w:sz w:val="18"/>
          <w:lang w:val="en-US"/>
        </w:rPr>
        <w:t xml:space="preserve"> </w:t>
      </w:r>
      <w:r w:rsidRPr="00CE017F">
        <w:rPr>
          <w:sz w:val="18"/>
          <w:lang w:val="en-US"/>
        </w:rPr>
        <w:t>J</w:t>
      </w:r>
      <w:r w:rsidRPr="00CE017F">
        <w:rPr>
          <w:spacing w:val="-10"/>
          <w:sz w:val="18"/>
          <w:lang w:val="en-US"/>
        </w:rPr>
        <w:t xml:space="preserve"> </w:t>
      </w:r>
      <w:r w:rsidRPr="00CE017F">
        <w:rPr>
          <w:sz w:val="18"/>
          <w:lang w:val="en-US"/>
        </w:rPr>
        <w:t>Clin</w:t>
      </w:r>
      <w:r w:rsidRPr="00CE017F">
        <w:rPr>
          <w:spacing w:val="-13"/>
          <w:sz w:val="18"/>
          <w:lang w:val="en-US"/>
        </w:rPr>
        <w:t xml:space="preserve"> </w:t>
      </w:r>
      <w:r w:rsidRPr="00CE017F">
        <w:rPr>
          <w:sz w:val="18"/>
          <w:lang w:val="en-US"/>
        </w:rPr>
        <w:t>Diagn</w:t>
      </w:r>
      <w:r w:rsidRPr="00CE017F">
        <w:rPr>
          <w:spacing w:val="-13"/>
          <w:sz w:val="18"/>
          <w:lang w:val="en-US"/>
        </w:rPr>
        <w:t xml:space="preserve"> </w:t>
      </w:r>
      <w:r w:rsidRPr="00CE017F">
        <w:rPr>
          <w:sz w:val="18"/>
          <w:lang w:val="en-US"/>
        </w:rPr>
        <w:t>Res.</w:t>
      </w:r>
      <w:r w:rsidRPr="00CE017F">
        <w:rPr>
          <w:spacing w:val="-9"/>
          <w:sz w:val="18"/>
          <w:lang w:val="en-US"/>
        </w:rPr>
        <w:t xml:space="preserve"> </w:t>
      </w:r>
      <w:r w:rsidRPr="00CE017F">
        <w:rPr>
          <w:sz w:val="18"/>
          <w:lang w:val="en-US"/>
        </w:rPr>
        <w:t>2013</w:t>
      </w:r>
      <w:r w:rsidRPr="00CE017F">
        <w:rPr>
          <w:spacing w:val="-13"/>
          <w:sz w:val="18"/>
          <w:lang w:val="en-US"/>
        </w:rPr>
        <w:t xml:space="preserve"> </w:t>
      </w:r>
      <w:r w:rsidRPr="00CE017F">
        <w:rPr>
          <w:sz w:val="18"/>
          <w:lang w:val="en-US"/>
        </w:rPr>
        <w:t>Feb;7(2):257-60.</w:t>
      </w:r>
    </w:p>
    <w:p w:rsidR="002119E4" w:rsidRPr="00CE017F" w:rsidRDefault="002119E4" w:rsidP="00CE017F">
      <w:pPr>
        <w:pStyle w:val="Prrafodelista"/>
        <w:numPr>
          <w:ilvl w:val="0"/>
          <w:numId w:val="1"/>
        </w:numPr>
        <w:tabs>
          <w:tab w:val="left" w:pos="869"/>
        </w:tabs>
        <w:ind w:right="361"/>
        <w:jc w:val="both"/>
        <w:rPr>
          <w:sz w:val="18"/>
          <w:lang w:val="en-US"/>
        </w:rPr>
      </w:pPr>
      <w:r w:rsidRPr="00CE017F">
        <w:rPr>
          <w:sz w:val="18"/>
          <w:lang w:val="en-US"/>
        </w:rPr>
        <w:t xml:space="preserve">Chen </w:t>
      </w:r>
      <w:r w:rsidRPr="00CE017F">
        <w:rPr>
          <w:spacing w:val="3"/>
          <w:sz w:val="18"/>
          <w:lang w:val="en-US"/>
        </w:rPr>
        <w:t xml:space="preserve">W, </w:t>
      </w:r>
      <w:r w:rsidRPr="00CE017F">
        <w:rPr>
          <w:sz w:val="18"/>
          <w:lang w:val="en-US"/>
        </w:rPr>
        <w:t xml:space="preserve">Li S, Li L, </w:t>
      </w:r>
      <w:r w:rsidRPr="00CE017F">
        <w:rPr>
          <w:spacing w:val="3"/>
          <w:sz w:val="18"/>
          <w:lang w:val="en-US"/>
        </w:rPr>
        <w:t xml:space="preserve">Wu </w:t>
      </w:r>
      <w:r w:rsidRPr="00CE017F">
        <w:rPr>
          <w:sz w:val="18"/>
          <w:lang w:val="en-US"/>
        </w:rPr>
        <w:t xml:space="preserve">X, Zhang </w:t>
      </w:r>
      <w:r w:rsidRPr="00CE017F">
        <w:rPr>
          <w:spacing w:val="3"/>
          <w:sz w:val="18"/>
          <w:lang w:val="en-US"/>
        </w:rPr>
        <w:t xml:space="preserve">W. </w:t>
      </w:r>
      <w:r w:rsidRPr="00CE017F">
        <w:rPr>
          <w:sz w:val="18"/>
          <w:lang w:val="en-US"/>
        </w:rPr>
        <w:t>Effects of daily bathing with chlorhexidine and acquired infection of methicillin-resistant Staphylococcus aureus</w:t>
      </w:r>
      <w:r w:rsidRPr="00CE017F">
        <w:rPr>
          <w:spacing w:val="-17"/>
          <w:sz w:val="18"/>
          <w:lang w:val="en-US"/>
        </w:rPr>
        <w:t xml:space="preserve"> </w:t>
      </w:r>
      <w:r w:rsidRPr="00CE017F">
        <w:rPr>
          <w:sz w:val="18"/>
          <w:lang w:val="en-US"/>
        </w:rPr>
        <w:t>and</w:t>
      </w:r>
      <w:r w:rsidRPr="00CE017F">
        <w:rPr>
          <w:spacing w:val="-15"/>
          <w:sz w:val="18"/>
          <w:lang w:val="en-US"/>
        </w:rPr>
        <w:t xml:space="preserve"> </w:t>
      </w:r>
      <w:r w:rsidRPr="00CE017F">
        <w:rPr>
          <w:sz w:val="18"/>
          <w:lang w:val="en-US"/>
        </w:rPr>
        <w:t>vancomycin-resistant</w:t>
      </w:r>
      <w:r w:rsidRPr="00CE017F">
        <w:rPr>
          <w:spacing w:val="-17"/>
          <w:sz w:val="18"/>
          <w:lang w:val="en-US"/>
        </w:rPr>
        <w:t xml:space="preserve"> </w:t>
      </w:r>
      <w:r w:rsidRPr="00CE017F">
        <w:rPr>
          <w:sz w:val="18"/>
          <w:lang w:val="en-US"/>
        </w:rPr>
        <w:t>Enterococcus: meta-analysis. J Thorac Dis. 2013 Aug;5(4):518-24.</w:t>
      </w:r>
    </w:p>
    <w:p w:rsidR="002119E4" w:rsidRPr="00CE017F" w:rsidRDefault="002119E4" w:rsidP="00CE017F">
      <w:pPr>
        <w:pStyle w:val="Prrafodelista"/>
        <w:numPr>
          <w:ilvl w:val="0"/>
          <w:numId w:val="1"/>
        </w:numPr>
        <w:tabs>
          <w:tab w:val="left" w:pos="869"/>
        </w:tabs>
        <w:ind w:right="361"/>
        <w:jc w:val="both"/>
        <w:rPr>
          <w:sz w:val="18"/>
          <w:lang w:val="en-US"/>
        </w:rPr>
      </w:pPr>
      <w:r w:rsidRPr="00CE017F">
        <w:rPr>
          <w:sz w:val="18"/>
          <w:lang w:val="en-US"/>
        </w:rPr>
        <w:t>Howard JD, Jowett C, Faoagali J, McKenzie B. New method for assessing hand disinfection shows that pre-operative alcohol/chlorhexidine rub</w:t>
      </w:r>
      <w:r w:rsidRPr="00CE017F">
        <w:rPr>
          <w:spacing w:val="-10"/>
          <w:sz w:val="18"/>
          <w:lang w:val="en-US"/>
        </w:rPr>
        <w:t xml:space="preserve"> </w:t>
      </w:r>
      <w:r w:rsidRPr="00CE017F">
        <w:rPr>
          <w:sz w:val="18"/>
          <w:lang w:val="en-US"/>
        </w:rPr>
        <w:t>is</w:t>
      </w:r>
      <w:r w:rsidRPr="00CE017F">
        <w:rPr>
          <w:spacing w:val="-7"/>
          <w:sz w:val="18"/>
          <w:lang w:val="en-US"/>
        </w:rPr>
        <w:t xml:space="preserve"> </w:t>
      </w:r>
      <w:r w:rsidRPr="00CE017F">
        <w:rPr>
          <w:sz w:val="18"/>
          <w:lang w:val="en-US"/>
        </w:rPr>
        <w:t>as</w:t>
      </w:r>
      <w:r w:rsidRPr="00CE017F">
        <w:rPr>
          <w:spacing w:val="-7"/>
          <w:sz w:val="18"/>
          <w:lang w:val="en-US"/>
        </w:rPr>
        <w:t xml:space="preserve"> </w:t>
      </w:r>
      <w:r w:rsidRPr="00CE017F">
        <w:rPr>
          <w:sz w:val="18"/>
          <w:lang w:val="en-US"/>
        </w:rPr>
        <w:t>effective</w:t>
      </w:r>
      <w:r w:rsidRPr="00CE017F">
        <w:rPr>
          <w:spacing w:val="-6"/>
          <w:sz w:val="18"/>
          <w:lang w:val="en-US"/>
        </w:rPr>
        <w:t xml:space="preserve"> </w:t>
      </w:r>
      <w:r w:rsidRPr="00CE017F">
        <w:rPr>
          <w:sz w:val="18"/>
          <w:lang w:val="en-US"/>
        </w:rPr>
        <w:t>as</w:t>
      </w:r>
      <w:r w:rsidRPr="00CE017F">
        <w:rPr>
          <w:spacing w:val="-11"/>
          <w:sz w:val="18"/>
          <w:lang w:val="en-US"/>
        </w:rPr>
        <w:t xml:space="preserve"> </w:t>
      </w:r>
      <w:r w:rsidRPr="00CE017F">
        <w:rPr>
          <w:sz w:val="18"/>
          <w:lang w:val="en-US"/>
        </w:rPr>
        <w:t>a</w:t>
      </w:r>
      <w:r w:rsidRPr="00CE017F">
        <w:rPr>
          <w:spacing w:val="-6"/>
          <w:sz w:val="18"/>
          <w:lang w:val="en-US"/>
        </w:rPr>
        <w:t xml:space="preserve"> </w:t>
      </w:r>
      <w:r w:rsidRPr="00CE017F">
        <w:rPr>
          <w:sz w:val="18"/>
          <w:lang w:val="en-US"/>
        </w:rPr>
        <w:t>traditional</w:t>
      </w:r>
      <w:r w:rsidRPr="00CE017F">
        <w:rPr>
          <w:spacing w:val="-4"/>
          <w:sz w:val="18"/>
          <w:lang w:val="en-US"/>
        </w:rPr>
        <w:t xml:space="preserve"> </w:t>
      </w:r>
      <w:r w:rsidRPr="00CE017F">
        <w:rPr>
          <w:sz w:val="18"/>
          <w:lang w:val="en-US"/>
        </w:rPr>
        <w:t>surgical</w:t>
      </w:r>
      <w:r w:rsidRPr="00CE017F">
        <w:rPr>
          <w:spacing w:val="-5"/>
          <w:sz w:val="18"/>
          <w:lang w:val="en-US"/>
        </w:rPr>
        <w:t xml:space="preserve"> </w:t>
      </w:r>
      <w:r w:rsidRPr="00CE017F">
        <w:rPr>
          <w:sz w:val="18"/>
          <w:lang w:val="en-US"/>
        </w:rPr>
        <w:t>scrub. J Hosp Infect. 2014</w:t>
      </w:r>
      <w:r w:rsidRPr="00CE017F">
        <w:rPr>
          <w:spacing w:val="-4"/>
          <w:sz w:val="18"/>
          <w:lang w:val="en-US"/>
        </w:rPr>
        <w:t xml:space="preserve"> </w:t>
      </w:r>
      <w:r w:rsidRPr="00CE017F">
        <w:rPr>
          <w:sz w:val="18"/>
          <w:lang w:val="en-US"/>
        </w:rPr>
        <w:t>Oct;88(2):78-83.</w:t>
      </w:r>
    </w:p>
    <w:p w:rsidR="002119E4" w:rsidRPr="00CE017F" w:rsidRDefault="00CE017F" w:rsidP="00CE017F">
      <w:pPr>
        <w:pStyle w:val="Prrafodelista"/>
        <w:numPr>
          <w:ilvl w:val="0"/>
          <w:numId w:val="1"/>
        </w:numPr>
        <w:tabs>
          <w:tab w:val="left" w:pos="725"/>
        </w:tabs>
        <w:ind w:right="361"/>
        <w:jc w:val="both"/>
        <w:rPr>
          <w:sz w:val="18"/>
        </w:rPr>
      </w:pPr>
      <w:r>
        <w:rPr>
          <w:sz w:val="18"/>
          <w:lang w:val="en-US"/>
        </w:rPr>
        <w:t xml:space="preserve">  </w:t>
      </w:r>
      <w:r w:rsidR="002119E4" w:rsidRPr="00CE017F">
        <w:rPr>
          <w:sz w:val="18"/>
          <w:lang w:val="en-US"/>
        </w:rPr>
        <w:t xml:space="preserve">Schlett CD, Millar EV, Crawford KB, Cui T, Lanier JB, Tribble DR, Ellis MW. Prevalence of chlorhexidine-resistant methicillin-resistant Staphylococcus aureus following prolonged exposure. </w:t>
      </w:r>
      <w:r w:rsidR="002119E4" w:rsidRPr="00CE017F">
        <w:rPr>
          <w:sz w:val="18"/>
        </w:rPr>
        <w:t>Antimicrob Agents Chemother. 2014 Aug;58(8):4404-10.</w:t>
      </w:r>
    </w:p>
    <w:p w:rsidR="002119E4" w:rsidRPr="00090D33" w:rsidRDefault="00090D33" w:rsidP="00CE017F">
      <w:pPr>
        <w:pStyle w:val="Prrafodelista"/>
        <w:numPr>
          <w:ilvl w:val="0"/>
          <w:numId w:val="1"/>
        </w:numPr>
        <w:tabs>
          <w:tab w:val="left" w:pos="725"/>
        </w:tabs>
        <w:ind w:right="361"/>
        <w:jc w:val="both"/>
        <w:rPr>
          <w:sz w:val="18"/>
          <w:lang w:val="en-US"/>
        </w:rPr>
      </w:pPr>
      <w:r>
        <w:rPr>
          <w:sz w:val="18"/>
          <w:lang w:val="en-US"/>
        </w:rPr>
        <w:t xml:space="preserve">  </w:t>
      </w:r>
      <w:r w:rsidR="002119E4" w:rsidRPr="00CE017F">
        <w:rPr>
          <w:sz w:val="18"/>
          <w:lang w:val="en-US"/>
        </w:rPr>
        <w:t xml:space="preserve">Bucher J, Donovan C, Ohman-Strickland P, McCoy J. Hand Washing Practices Among Emergency Medical Services Providers. </w:t>
      </w:r>
      <w:r w:rsidR="002119E4" w:rsidRPr="00090D33">
        <w:rPr>
          <w:sz w:val="18"/>
          <w:lang w:val="en-US"/>
        </w:rPr>
        <w:t>West J Emerg Med. 2015 Sep;16(5):727-35.</w:t>
      </w:r>
    </w:p>
    <w:p w:rsidR="002119E4" w:rsidRPr="00090D33" w:rsidRDefault="00090D33" w:rsidP="00CE017F">
      <w:pPr>
        <w:pStyle w:val="Prrafodelista"/>
        <w:numPr>
          <w:ilvl w:val="0"/>
          <w:numId w:val="1"/>
        </w:numPr>
        <w:tabs>
          <w:tab w:val="left" w:pos="725"/>
        </w:tabs>
        <w:ind w:right="361"/>
        <w:jc w:val="both"/>
        <w:rPr>
          <w:sz w:val="18"/>
          <w:lang w:val="en-US"/>
        </w:rPr>
      </w:pPr>
      <w:r>
        <w:rPr>
          <w:sz w:val="18"/>
          <w:lang w:val="en-US"/>
        </w:rPr>
        <w:t xml:space="preserve">   </w:t>
      </w:r>
      <w:r w:rsidR="002119E4" w:rsidRPr="00CE017F">
        <w:rPr>
          <w:sz w:val="18"/>
          <w:lang w:val="en-US"/>
        </w:rPr>
        <w:t xml:space="preserve">Marimuthu K, Pittet D, Harbarth S. The effect of improved hand hygiene on nosocomial MRSA control. </w:t>
      </w:r>
      <w:r w:rsidR="002119E4" w:rsidRPr="00090D33">
        <w:rPr>
          <w:sz w:val="18"/>
          <w:lang w:val="en-US"/>
        </w:rPr>
        <w:t>Antimicrob Resist Infect Control. 2014 Nov 26;3:34.</w:t>
      </w:r>
    </w:p>
    <w:p w:rsidR="00CE017F" w:rsidRPr="00090D33" w:rsidRDefault="00CE017F" w:rsidP="00CE017F">
      <w:pPr>
        <w:tabs>
          <w:tab w:val="left" w:pos="725"/>
        </w:tabs>
        <w:ind w:right="361"/>
        <w:jc w:val="both"/>
        <w:rPr>
          <w:sz w:val="18"/>
          <w:lang w:val="en-US"/>
        </w:rPr>
      </w:pPr>
    </w:p>
    <w:p w:rsidR="00CE017F" w:rsidRPr="00090D33" w:rsidRDefault="00CE017F" w:rsidP="00CE017F">
      <w:pPr>
        <w:tabs>
          <w:tab w:val="left" w:pos="725"/>
        </w:tabs>
        <w:ind w:right="361"/>
        <w:jc w:val="both"/>
        <w:rPr>
          <w:sz w:val="18"/>
          <w:lang w:val="en-US"/>
        </w:rPr>
      </w:pPr>
    </w:p>
    <w:p w:rsidR="00CE017F" w:rsidRPr="00090D33" w:rsidRDefault="00CE017F" w:rsidP="00CE017F">
      <w:pPr>
        <w:tabs>
          <w:tab w:val="left" w:pos="725"/>
        </w:tabs>
        <w:ind w:right="361"/>
        <w:jc w:val="both"/>
        <w:rPr>
          <w:sz w:val="18"/>
          <w:lang w:val="en-US"/>
        </w:rPr>
      </w:pPr>
    </w:p>
    <w:p w:rsidR="00CE017F" w:rsidRPr="00090D33" w:rsidRDefault="00CE017F" w:rsidP="00CE017F">
      <w:pPr>
        <w:tabs>
          <w:tab w:val="left" w:pos="725"/>
        </w:tabs>
        <w:ind w:right="361"/>
        <w:jc w:val="both"/>
        <w:rPr>
          <w:sz w:val="18"/>
          <w:lang w:val="en-US"/>
        </w:rPr>
      </w:pPr>
    </w:p>
    <w:p w:rsidR="00CE017F" w:rsidRPr="00090D33" w:rsidRDefault="00CE017F" w:rsidP="00CE017F">
      <w:pPr>
        <w:tabs>
          <w:tab w:val="left" w:pos="725"/>
        </w:tabs>
        <w:ind w:right="361"/>
        <w:jc w:val="both"/>
        <w:rPr>
          <w:sz w:val="18"/>
          <w:lang w:val="en-US"/>
        </w:rPr>
      </w:pPr>
    </w:p>
    <w:p w:rsidR="00CE017F" w:rsidRPr="00090D33" w:rsidRDefault="00CE017F" w:rsidP="00CE017F">
      <w:pPr>
        <w:tabs>
          <w:tab w:val="left" w:pos="725"/>
        </w:tabs>
        <w:ind w:right="361"/>
        <w:jc w:val="both"/>
        <w:rPr>
          <w:sz w:val="18"/>
          <w:lang w:val="en-US"/>
        </w:rPr>
      </w:pPr>
    </w:p>
    <w:p w:rsidR="00CE017F" w:rsidRPr="00090D33" w:rsidRDefault="00CE017F" w:rsidP="00CE017F">
      <w:pPr>
        <w:tabs>
          <w:tab w:val="left" w:pos="725"/>
        </w:tabs>
        <w:ind w:right="361"/>
        <w:jc w:val="both"/>
        <w:rPr>
          <w:sz w:val="18"/>
          <w:lang w:val="en-US"/>
        </w:rPr>
      </w:pPr>
    </w:p>
    <w:p w:rsidR="00CE017F" w:rsidRDefault="00CE017F" w:rsidP="00CE017F">
      <w:pPr>
        <w:pStyle w:val="Prrafodelista"/>
        <w:numPr>
          <w:ilvl w:val="0"/>
          <w:numId w:val="1"/>
        </w:numPr>
        <w:tabs>
          <w:tab w:val="left" w:pos="725"/>
        </w:tabs>
        <w:ind w:right="361"/>
        <w:jc w:val="both"/>
        <w:rPr>
          <w:sz w:val="18"/>
          <w:lang w:val="en-US"/>
        </w:rPr>
        <w:sectPr w:rsidR="00CE017F" w:rsidSect="00CE017F">
          <w:type w:val="continuous"/>
          <w:pgSz w:w="11910" w:h="16840"/>
          <w:pgMar w:top="0" w:right="600" w:bottom="940" w:left="720" w:header="720" w:footer="720" w:gutter="0"/>
          <w:cols w:num="2" w:space="227"/>
        </w:sectPr>
      </w:pPr>
    </w:p>
    <w:p w:rsidR="00CE017F" w:rsidRDefault="00CE017F" w:rsidP="00CE017F">
      <w:pPr>
        <w:pStyle w:val="Prrafodelista"/>
        <w:numPr>
          <w:ilvl w:val="0"/>
          <w:numId w:val="1"/>
        </w:numPr>
        <w:tabs>
          <w:tab w:val="left" w:pos="725"/>
        </w:tabs>
        <w:ind w:right="361"/>
        <w:jc w:val="both"/>
        <w:rPr>
          <w:sz w:val="18"/>
          <w:lang w:val="en-US"/>
        </w:rPr>
        <w:sectPr w:rsidR="00CE017F" w:rsidSect="00CE017F">
          <w:type w:val="continuous"/>
          <w:pgSz w:w="11910" w:h="16840"/>
          <w:pgMar w:top="0" w:right="600" w:bottom="940" w:left="720" w:header="720" w:footer="720" w:gutter="0"/>
          <w:cols w:space="227"/>
        </w:sectPr>
      </w:pPr>
    </w:p>
    <w:p w:rsidR="002119E4" w:rsidRPr="00CE017F" w:rsidRDefault="00CE017F" w:rsidP="00CE017F">
      <w:pPr>
        <w:pStyle w:val="Prrafodelista"/>
        <w:numPr>
          <w:ilvl w:val="0"/>
          <w:numId w:val="1"/>
        </w:numPr>
        <w:tabs>
          <w:tab w:val="left" w:pos="725"/>
        </w:tabs>
        <w:ind w:right="361"/>
        <w:jc w:val="both"/>
        <w:rPr>
          <w:sz w:val="18"/>
          <w:lang w:val="en-US"/>
        </w:rPr>
      </w:pPr>
      <w:r>
        <w:rPr>
          <w:sz w:val="18"/>
          <w:lang w:val="en-US"/>
        </w:rPr>
        <w:lastRenderedPageBreak/>
        <w:t xml:space="preserve">   </w:t>
      </w:r>
      <w:r w:rsidR="002119E4" w:rsidRPr="00CE017F">
        <w:rPr>
          <w:sz w:val="18"/>
          <w:lang w:val="en-US"/>
        </w:rPr>
        <w:t>Canales F, Salazar M. Efficiency of the surgical washing of hands with brush and without brush. Rev. Enfermería Actual of Costa Rica. October 3013;25:110.</w:t>
      </w:r>
    </w:p>
    <w:p w:rsidR="002119E4" w:rsidRPr="00CE017F" w:rsidRDefault="00CE017F" w:rsidP="00CE017F">
      <w:pPr>
        <w:pStyle w:val="Prrafodelista"/>
        <w:numPr>
          <w:ilvl w:val="0"/>
          <w:numId w:val="1"/>
        </w:numPr>
        <w:tabs>
          <w:tab w:val="left" w:pos="725"/>
        </w:tabs>
        <w:ind w:right="361"/>
        <w:jc w:val="both"/>
        <w:rPr>
          <w:sz w:val="18"/>
        </w:rPr>
      </w:pPr>
      <w:r w:rsidRPr="00CE017F">
        <w:rPr>
          <w:sz w:val="18"/>
          <w:lang w:val="en-US"/>
        </w:rPr>
        <w:t xml:space="preserve">   </w:t>
      </w:r>
      <w:r w:rsidR="002119E4" w:rsidRPr="00CE017F">
        <w:rPr>
          <w:sz w:val="18"/>
          <w:lang w:val="en-US"/>
        </w:rPr>
        <w:t xml:space="preserve">Villafañe L , Pinilla M , Carpintero Y ,Cueto V,Solís Y. Nasal carriage of Staphylococcus aureus in a students’ community.Salud Uninorte. </w:t>
      </w:r>
      <w:r w:rsidR="002119E4" w:rsidRPr="00CE017F">
        <w:rPr>
          <w:sz w:val="18"/>
        </w:rPr>
        <w:t>Barranquilla (Col.) 2013; 29 (2): 151-159</w:t>
      </w:r>
    </w:p>
    <w:p w:rsidR="002119E4" w:rsidRDefault="002119E4" w:rsidP="00CE017F">
      <w:pPr>
        <w:pStyle w:val="Prrafodelista"/>
        <w:numPr>
          <w:ilvl w:val="0"/>
          <w:numId w:val="1"/>
        </w:numPr>
        <w:tabs>
          <w:tab w:val="left" w:pos="869"/>
        </w:tabs>
        <w:ind w:right="361"/>
        <w:jc w:val="both"/>
        <w:rPr>
          <w:sz w:val="18"/>
        </w:rPr>
      </w:pPr>
      <w:r w:rsidRPr="00CE017F">
        <w:rPr>
          <w:sz w:val="18"/>
        </w:rPr>
        <w:t>Cervantes-García E, García R, Salazar PM. Características generales del Staphylococcus aureus. Rev Latinoam Patol Clin Med Lab 2014; 61(1):28-40.</w:t>
      </w:r>
    </w:p>
    <w:p w:rsidR="00CE017F" w:rsidRPr="00CE017F" w:rsidRDefault="00CE017F" w:rsidP="00CE017F">
      <w:pPr>
        <w:pStyle w:val="Prrafodelista"/>
        <w:tabs>
          <w:tab w:val="left" w:pos="869"/>
        </w:tabs>
        <w:ind w:right="361" w:firstLine="0"/>
        <w:rPr>
          <w:sz w:val="18"/>
        </w:rPr>
      </w:pPr>
    </w:p>
    <w:p w:rsidR="002119E4" w:rsidRPr="00326053" w:rsidRDefault="002119E4" w:rsidP="00CE017F">
      <w:pPr>
        <w:pStyle w:val="Prrafodelista"/>
        <w:numPr>
          <w:ilvl w:val="0"/>
          <w:numId w:val="1"/>
        </w:numPr>
        <w:tabs>
          <w:tab w:val="left" w:pos="869"/>
        </w:tabs>
        <w:ind w:right="361"/>
        <w:jc w:val="both"/>
        <w:rPr>
          <w:sz w:val="18"/>
          <w:lang w:val="en-US"/>
        </w:rPr>
      </w:pPr>
      <w:r w:rsidRPr="00CE017F">
        <w:rPr>
          <w:sz w:val="18"/>
          <w:lang w:val="en-US"/>
        </w:rPr>
        <w:lastRenderedPageBreak/>
        <w:t xml:space="preserve">Naeem A, Saluja SA, Krishna D, Shitanshu M, Arun S, Taseer B. Contamination of Dentist’s Hands with and without Finger Rings. </w:t>
      </w:r>
      <w:r w:rsidRPr="00326053">
        <w:rPr>
          <w:sz w:val="18"/>
          <w:lang w:val="en-US"/>
        </w:rPr>
        <w:t>J Int Oral Health. 2015 Aug;7(8):114-7.</w:t>
      </w:r>
    </w:p>
    <w:p w:rsidR="002119E4" w:rsidRPr="00CE017F" w:rsidRDefault="002119E4" w:rsidP="00CE017F">
      <w:pPr>
        <w:pStyle w:val="Prrafodelista"/>
        <w:numPr>
          <w:ilvl w:val="0"/>
          <w:numId w:val="1"/>
        </w:numPr>
        <w:tabs>
          <w:tab w:val="left" w:pos="869"/>
        </w:tabs>
        <w:ind w:right="361"/>
        <w:jc w:val="both"/>
        <w:rPr>
          <w:sz w:val="18"/>
        </w:rPr>
      </w:pPr>
      <w:r w:rsidRPr="00CE017F">
        <w:rPr>
          <w:sz w:val="18"/>
          <w:lang w:val="en-US"/>
        </w:rPr>
        <w:t xml:space="preserve">Boyce J, Pittet D. Guideline for Hand Hygiene in Health-Care Settings Recommendations of the Healthcare Infection Control Practices Advisory Committee and the HICPAC/SHEA/APIC/IDSA Hand Hygiene Task Force. </w:t>
      </w:r>
      <w:r w:rsidRPr="00CE017F">
        <w:rPr>
          <w:sz w:val="18"/>
        </w:rPr>
        <w:t>October 2002;51(16).</w:t>
      </w:r>
    </w:p>
    <w:p w:rsidR="002119E4" w:rsidRPr="00CE017F" w:rsidRDefault="002119E4" w:rsidP="00CE017F">
      <w:pPr>
        <w:pStyle w:val="Prrafodelista"/>
        <w:numPr>
          <w:ilvl w:val="0"/>
          <w:numId w:val="1"/>
        </w:numPr>
        <w:tabs>
          <w:tab w:val="left" w:pos="869"/>
        </w:tabs>
        <w:ind w:right="361"/>
        <w:jc w:val="both"/>
        <w:rPr>
          <w:sz w:val="18"/>
        </w:rPr>
      </w:pPr>
      <w:r w:rsidRPr="00CE017F">
        <w:rPr>
          <w:sz w:val="18"/>
        </w:rPr>
        <w:t>Echevarria J, iglesias D. Estafilococo Meticilino resistente, un problema actual en la emergencia de resistencia entre los Gram positivos. Rev Med Hered</w:t>
      </w:r>
      <w:r w:rsidR="00326053">
        <w:rPr>
          <w:sz w:val="18"/>
        </w:rPr>
        <w:t>.2003;</w:t>
      </w:r>
      <w:r w:rsidRPr="00CE017F">
        <w:rPr>
          <w:sz w:val="18"/>
        </w:rPr>
        <w:t xml:space="preserve"> 14 (4)</w:t>
      </w:r>
      <w:r w:rsidR="00326053">
        <w:rPr>
          <w:sz w:val="18"/>
        </w:rPr>
        <w:t>:</w:t>
      </w:r>
      <w:r w:rsidRPr="00CE017F">
        <w:rPr>
          <w:sz w:val="18"/>
        </w:rPr>
        <w:t xml:space="preserve"> 195</w:t>
      </w:r>
      <w:r w:rsidR="00E07AB8">
        <w:rPr>
          <w:sz w:val="18"/>
        </w:rPr>
        <w:t>-203</w:t>
      </w:r>
      <w:r w:rsidRPr="00CE017F">
        <w:rPr>
          <w:sz w:val="18"/>
        </w:rPr>
        <w:t>.</w:t>
      </w:r>
    </w:p>
    <w:p w:rsidR="002119E4" w:rsidRPr="00CE017F" w:rsidRDefault="002119E4" w:rsidP="002119E4">
      <w:pPr>
        <w:pStyle w:val="Prrafodelista"/>
        <w:tabs>
          <w:tab w:val="left" w:pos="869"/>
        </w:tabs>
        <w:ind w:right="1" w:firstLine="0"/>
        <w:jc w:val="right"/>
        <w:rPr>
          <w:sz w:val="18"/>
        </w:rPr>
        <w:sectPr w:rsidR="002119E4" w:rsidRPr="00CE017F" w:rsidSect="00CE017F">
          <w:type w:val="continuous"/>
          <w:pgSz w:w="11910" w:h="16840"/>
          <w:pgMar w:top="0" w:right="600" w:bottom="940" w:left="720" w:header="720" w:footer="720" w:gutter="0"/>
          <w:cols w:num="2" w:space="57"/>
        </w:sectPr>
      </w:pPr>
    </w:p>
    <w:p w:rsidR="00CE017F" w:rsidRDefault="00CE017F" w:rsidP="002119E4">
      <w:pPr>
        <w:pStyle w:val="Prrafodelista"/>
        <w:tabs>
          <w:tab w:val="left" w:pos="869"/>
        </w:tabs>
        <w:ind w:right="1" w:firstLine="0"/>
        <w:jc w:val="right"/>
        <w:rPr>
          <w:sz w:val="20"/>
        </w:rPr>
        <w:sectPr w:rsidR="00CE017F" w:rsidSect="0019351D">
          <w:type w:val="continuous"/>
          <w:pgSz w:w="11910" w:h="16840"/>
          <w:pgMar w:top="0" w:right="600" w:bottom="940" w:left="720" w:header="720" w:footer="720" w:gutter="0"/>
          <w:cols w:space="720"/>
        </w:sectPr>
      </w:pPr>
    </w:p>
    <w:p w:rsidR="002119E4" w:rsidRDefault="002119E4" w:rsidP="002119E4">
      <w:pPr>
        <w:pStyle w:val="Prrafodelista"/>
        <w:tabs>
          <w:tab w:val="left" w:pos="869"/>
        </w:tabs>
        <w:ind w:right="1" w:firstLine="0"/>
        <w:jc w:val="right"/>
        <w:rPr>
          <w:sz w:val="20"/>
        </w:rPr>
      </w:pPr>
    </w:p>
    <w:p w:rsidR="00E410F7" w:rsidRDefault="00E410F7" w:rsidP="00E410F7">
      <w:pPr>
        <w:tabs>
          <w:tab w:val="left" w:pos="806"/>
        </w:tabs>
        <w:spacing w:before="94"/>
        <w:ind w:right="418"/>
        <w:rPr>
          <w:sz w:val="20"/>
        </w:rPr>
      </w:pPr>
    </w:p>
    <w:sectPr w:rsidR="00E410F7" w:rsidSect="0019351D">
      <w:headerReference w:type="default" r:id="rId51"/>
      <w:type w:val="continuous"/>
      <w:pgSz w:w="11910" w:h="16840"/>
      <w:pgMar w:top="0" w:right="600" w:bottom="94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3CF" w:rsidRDefault="005563CF">
      <w:r>
        <w:separator/>
      </w:r>
    </w:p>
  </w:endnote>
  <w:endnote w:type="continuationSeparator" w:id="0">
    <w:p w:rsidR="005563CF" w:rsidRDefault="0055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6E" w:rsidRDefault="0076115B">
    <w:pPr>
      <w:pStyle w:val="Textoindependiente"/>
      <w:spacing w:line="14" w:lineRule="auto"/>
    </w:pPr>
    <w:r>
      <w:rPr>
        <w:noProof/>
        <w:lang w:val="es-PE" w:eastAsia="es-PE" w:bidi="ar-SA"/>
      </w:rPr>
      <mc:AlternateContent>
        <mc:Choice Requires="wps">
          <w:drawing>
            <wp:anchor distT="0" distB="0" distL="114300" distR="114300" simplePos="0" relativeHeight="250591232" behindDoc="1" locked="0" layoutInCell="1" allowOverlap="1">
              <wp:simplePos x="0" y="0"/>
              <wp:positionH relativeFrom="page">
                <wp:posOffset>3684270</wp:posOffset>
              </wp:positionH>
              <wp:positionV relativeFrom="page">
                <wp:posOffset>10079990</wp:posOffset>
              </wp:positionV>
              <wp:extent cx="193040" cy="165100"/>
              <wp:effectExtent l="0" t="0" r="0" b="0"/>
              <wp:wrapNone/>
              <wp:docPr id="8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spacing w:line="244" w:lineRule="exact"/>
                            <w:ind w:left="40"/>
                            <w:rPr>
                              <w:rFonts w:ascii="Calibri"/>
                            </w:rPr>
                          </w:pPr>
                          <w:r>
                            <w:fldChar w:fldCharType="begin"/>
                          </w:r>
                          <w:r>
                            <w:rPr>
                              <w:rFonts w:ascii="Calibri"/>
                            </w:rPr>
                            <w:instrText xml:space="preserve"> PAGE </w:instrText>
                          </w:r>
                          <w:r>
                            <w:fldChar w:fldCharType="separate"/>
                          </w:r>
                          <w:r w:rsidR="008C2D9C">
                            <w:rPr>
                              <w:rFonts w:ascii="Calibri"/>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53" type="#_x0000_t202" style="position:absolute;margin-left:290.1pt;margin-top:793.7pt;width:15.2pt;height:13pt;z-index:-2527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Z2rwIAAKo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Y4IRoK20KMHNhh0Kwe0jGx9+k4n4HbfgaMZYB/67Ljq7k4W3zUScl1TsWM3Ssm+ZrSE/EJ70392&#10;dcTRFmTbf5IlxKF7Ix3QUKnWFg/KgQAd+vR46o3NpbAh48uAwEkBR+FiHgaudz5Npsud0uYDky2y&#10;RooVtN6B08OdNjYZmkwuNpaQOW8a1/5GvNgAx3EHQsNVe2aTcN18ioN4E20i4pHZYuORIMu8m3xN&#10;vEUeLufZZbZeZ+EvGzckSc3LkgkbZlJWSP6sc0eNj5o4aUvLhpcWzqak1W67bhQ6UFB27j5Xcjg5&#10;u/kv03BFAC6vKIUzEtzOYi9fREuP5GTuxcsg8oIwvo0XAYlJlr+kdMcF+3dKqE9xPJ/NRy2dk37F&#10;LXDfW240abmB2dHwFsR7cqKJVeBGlK61hvJmtJ+VwqZ/LgW0e2q006uV6ChWM2wHQLEi3sryEZSr&#10;JCgLRAgDD4xaqp8Y9TA8Uqx/7KliGDUfBajfTprJUJOxnQwqCriaYoPRaK7NOJH2neK7GpDH9yXk&#10;DbyQijv1nrM4visYCI7EcXjZifP833mdR+zqNwAAAP//AwBQSwMEFAAGAAgAAAAhAPFF3ePiAAAA&#10;DQEAAA8AAABkcnMvZG93bnJldi54bWxMj8FOwzAMhu9IvENkJG4s6dhKKU2nCcEJCa0rB45pk7XR&#10;Gqc02VbeHnOCo/1/+v252MxuYGczBetRQrIQwAy2XlvsJHzUr3cZsBAVajV4NBK+TYBNeX1VqFz7&#10;C1bmvI8doxIMuZLQxzjmnIe2N06FhR8NUnbwk1ORxqnjelIXKncDXwqRcqcs0oVejea5N+1xf3IS&#10;tp9Yvdiv92ZXHSpb148C39KjlLc38/YJWDRz/IPhV5/UoSSnxp9QBzZIWGdiSSgF6+xhBYyQNBEp&#10;sIZWaXK/Al4W/P8X5Q8AAAD//wMAUEsBAi0AFAAGAAgAAAAhALaDOJL+AAAA4QEAABMAAAAAAAAA&#10;AAAAAAAAAAAAAFtDb250ZW50X1R5cGVzXS54bWxQSwECLQAUAAYACAAAACEAOP0h/9YAAACUAQAA&#10;CwAAAAAAAAAAAAAAAAAvAQAAX3JlbHMvLnJlbHNQSwECLQAUAAYACAAAACEAG2X2dq8CAACqBQAA&#10;DgAAAAAAAAAAAAAAAAAuAgAAZHJzL2Uyb0RvYy54bWxQSwECLQAUAAYACAAAACEA8UXd4+IAAAAN&#10;AQAADwAAAAAAAAAAAAAAAAAJBQAAZHJzL2Rvd25yZXYueG1sUEsFBgAAAAAEAAQA8wAAABgGAAAA&#10;AA==&#10;" filled="f" stroked="f">
              <v:textbox inset="0,0,0,0">
                <w:txbxContent>
                  <w:p w:rsidR="00B4126E" w:rsidRDefault="00B4126E">
                    <w:pPr>
                      <w:spacing w:line="244" w:lineRule="exact"/>
                      <w:ind w:left="40"/>
                      <w:rPr>
                        <w:rFonts w:ascii="Calibri"/>
                      </w:rPr>
                    </w:pPr>
                    <w:r>
                      <w:fldChar w:fldCharType="begin"/>
                    </w:r>
                    <w:r>
                      <w:rPr>
                        <w:rFonts w:ascii="Calibri"/>
                      </w:rPr>
                      <w:instrText xml:space="preserve"> PAGE </w:instrText>
                    </w:r>
                    <w:r>
                      <w:fldChar w:fldCharType="separate"/>
                    </w:r>
                    <w:r w:rsidR="008C2D9C">
                      <w:rPr>
                        <w:rFonts w:ascii="Calibri"/>
                        <w:noProof/>
                      </w:rPr>
                      <w:t>53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3CF" w:rsidRDefault="005563CF">
      <w:r>
        <w:separator/>
      </w:r>
    </w:p>
  </w:footnote>
  <w:footnote w:type="continuationSeparator" w:id="0">
    <w:p w:rsidR="005563CF" w:rsidRDefault="00556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6E" w:rsidRDefault="0002611E">
    <w:pPr>
      <w:pStyle w:val="Textoindependiente"/>
      <w:spacing w:line="14" w:lineRule="auto"/>
    </w:pPr>
    <w:r>
      <w:rPr>
        <w:noProof/>
        <w:lang w:val="es-PE" w:eastAsia="es-PE" w:bidi="ar-SA"/>
      </w:rPr>
      <mc:AlternateContent>
        <mc:Choice Requires="wps">
          <w:drawing>
            <wp:anchor distT="0" distB="0" distL="114300" distR="114300" simplePos="0" relativeHeight="250594304" behindDoc="1" locked="0" layoutInCell="1" allowOverlap="1" wp14:anchorId="052532B9" wp14:editId="7F17A584">
              <wp:simplePos x="0" y="0"/>
              <wp:positionH relativeFrom="page">
                <wp:posOffset>5932627</wp:posOffset>
              </wp:positionH>
              <wp:positionV relativeFrom="page">
                <wp:posOffset>702259</wp:posOffset>
              </wp:positionV>
              <wp:extent cx="1014451" cy="101600"/>
              <wp:effectExtent l="0" t="0" r="14605" b="12700"/>
              <wp:wrapNone/>
              <wp:docPr id="7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451"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02611E">
                          <w:pPr>
                            <w:spacing w:line="142" w:lineRule="exact"/>
                            <w:ind w:left="20"/>
                            <w:rPr>
                              <w:rFonts w:ascii="Calibri"/>
                              <w:sz w:val="12"/>
                            </w:rPr>
                          </w:pPr>
                          <w:r>
                            <w:rPr>
                              <w:rFonts w:ascii="Calibri"/>
                              <w:sz w:val="12"/>
                            </w:rPr>
                            <w:t xml:space="preserve">   </w:t>
                          </w:r>
                          <w:r w:rsidR="00B4126E">
                            <w:rPr>
                              <w:rFonts w:ascii="Calibri"/>
                              <w:sz w:val="12"/>
                            </w:rPr>
                            <w:t xml:space="preserve">De la Vega M. </w:t>
                          </w:r>
                          <w:r>
                            <w:rPr>
                              <w:rFonts w:ascii="Calibri"/>
                              <w:sz w:val="12"/>
                            </w:rPr>
                            <w:t>&amp; C. Cava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532B9" id="_x0000_t202" coordsize="21600,21600" o:spt="202" path="m,l,21600r21600,l21600,xe">
              <v:stroke joinstyle="miter"/>
              <v:path gradientshapeok="t" o:connecttype="rect"/>
            </v:shapetype>
            <v:shape id="Text Box 67" o:spid="_x0000_s1054" type="#_x0000_t202" style="position:absolute;margin-left:467.15pt;margin-top:55.3pt;width:79.9pt;height:8pt;z-index:-2527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LsgIAALIFAAAOAAAAZHJzL2Uyb0RvYy54bWysVFtvmzAUfp+0/2D5nWJSQgIqqdoQpknd&#10;RWr3AxwwwRrYzHYCXbX/vmMTkl5epm08oGP7+DuX7/O5uh7aBh2Y0lyKFAcXBCMmCllysUvxt4fc&#10;W2KkDRUlbaRgKX5kGl+v3r+76ruEzWQtm5IpBCBCJ32X4tqYLvF9XdSspfpCdkzAYSVVSw0s1c4v&#10;Fe0BvW38GSGR30tVdkoWTGvYzcZDvHL4VcUK86WqNDOoSTHkZtxfuf/W/v3VFU12inY1L45p0L/I&#10;oqVcQNATVEYNRXvF30C1vFBSy8pcFLL1ZVXxgrkaoJqAvKrmvqYdc7VAc3R3apP+f7DF58NXhXiZ&#10;4sUlRoK2wNEDGwy6lQOKFrY/facTcLvvwNEMsA88u1p1dyeL7xoJua6p2LEbpWRfM1pCfoG96T+7&#10;OuJoC7LtP8kS4tC9kQ5oqFRrmwftQIAOPD2euLG5FDYkCcJwHmBUwBksIuLI82ky3e6UNh+YbJE1&#10;UqyAe4dOD3fa2GxoMrnYYELmvGkc/414sQGO4w7Ehqv2zGbh6HyKSbxZbpahF86ijReSLPNu8nXo&#10;RXmwmGeX2XqdBb9s3CBMal6WTNgwk7SC8M+oO4p8FMVJXFo2vLRwNiWtdtt1o9CBgrRz97mew8nZ&#10;zX+ZhmsC1PKqpGAWkttZ7OXRcuGFeTj34gVZeiSIb+OIhHGY5S9LuuOC/XtJqE9xPJ/NRzGdk35V&#10;G3Hf29po0nIDw6PhbYqXJyeaWAluROmoNZQ3o/2sFTb9cyuA7oloJ1ir0VGtZtgO7m04NVsxb2X5&#10;CApWEgQGMoXBB0Yt1U+MehgiKdY/9lQxjJqPAl6BnTiToSZjOxlUFHA1xQaj0VybcTLtO8V3NSCP&#10;70zIG3gpFXciPmdxfF8wGFwtxyFmJ8/ztfM6j9rVbwAAAP//AwBQSwMEFAAGAAgAAAAhAJRQDtXg&#10;AAAADAEAAA8AAABkcnMvZG93bnJldi54bWxMj8FOwzAMhu9IvENkJG4s6TZFtDSdJgQnJLSuHDim&#10;rddGa5zSZFt5e7LTuNn6P/3+nG9mO7AzTt44UpAsBDCkxrWGOgVf1fvTMzAfNLV6cIQKftHDpri/&#10;y3XWuguVeN6HjsUS8plW0IcwZpz7pker/cKNSDE7uMnqENep4+2kL7HcDnwphORWG4oXej3ia4/N&#10;cX+yCrbfVL6Zn896Vx5KU1WpoA95VOrxYd6+AAs4hxsMV/2oDkV0qt2JWs8GBelqvYpoDBIhgV0J&#10;ka4TYHWcllICL3L+/4niDwAA//8DAFBLAQItABQABgAIAAAAIQC2gziS/gAAAOEBAAATAAAAAAAA&#10;AAAAAAAAAAAAAABbQ29udGVudF9UeXBlc10ueG1sUEsBAi0AFAAGAAgAAAAhADj9If/WAAAAlAEA&#10;AAsAAAAAAAAAAAAAAAAALwEAAF9yZWxzLy5yZWxzUEsBAi0AFAAGAAgAAAAhAKAz4wuyAgAAsgUA&#10;AA4AAAAAAAAAAAAAAAAALgIAAGRycy9lMm9Eb2MueG1sUEsBAi0AFAAGAAgAAAAhAJRQDtXgAAAA&#10;DAEAAA8AAAAAAAAAAAAAAAAADAUAAGRycy9kb3ducmV2LnhtbFBLBQYAAAAABAAEAPMAAAAZBgAA&#10;AAA=&#10;" filled="f" stroked="f">
              <v:textbox inset="0,0,0,0">
                <w:txbxContent>
                  <w:p w:rsidR="00B4126E" w:rsidRDefault="0002611E">
                    <w:pPr>
                      <w:spacing w:line="142" w:lineRule="exact"/>
                      <w:ind w:left="20"/>
                      <w:rPr>
                        <w:rFonts w:ascii="Calibri"/>
                        <w:sz w:val="12"/>
                      </w:rPr>
                    </w:pPr>
                    <w:r>
                      <w:rPr>
                        <w:rFonts w:ascii="Calibri"/>
                        <w:sz w:val="12"/>
                      </w:rPr>
                      <w:t xml:space="preserve">   </w:t>
                    </w:r>
                    <w:r w:rsidR="00B4126E">
                      <w:rPr>
                        <w:rFonts w:ascii="Calibri"/>
                        <w:sz w:val="12"/>
                      </w:rPr>
                      <w:t xml:space="preserve">De la Vega M. </w:t>
                    </w:r>
                    <w:r>
                      <w:rPr>
                        <w:rFonts w:ascii="Calibri"/>
                        <w:sz w:val="12"/>
                      </w:rPr>
                      <w:t>&amp; C. Cava</w:t>
                    </w:r>
                  </w:p>
                </w:txbxContent>
              </v:textbox>
              <w10:wrap anchorx="page" anchory="page"/>
            </v:shape>
          </w:pict>
        </mc:Fallback>
      </mc:AlternateContent>
    </w:r>
    <w:r w:rsidR="0076115B">
      <w:rPr>
        <w:noProof/>
        <w:lang w:val="es-PE" w:eastAsia="es-PE" w:bidi="ar-SA"/>
      </w:rPr>
      <mc:AlternateContent>
        <mc:Choice Requires="wpg">
          <w:drawing>
            <wp:anchor distT="0" distB="0" distL="114300" distR="114300" simplePos="0" relativeHeight="250592256" behindDoc="1" locked="0" layoutInCell="1" allowOverlap="1" wp14:anchorId="784D72AF" wp14:editId="4E3598E9">
              <wp:simplePos x="0" y="0"/>
              <wp:positionH relativeFrom="page">
                <wp:posOffset>476250</wp:posOffset>
              </wp:positionH>
              <wp:positionV relativeFrom="page">
                <wp:posOffset>512445</wp:posOffset>
              </wp:positionV>
              <wp:extent cx="6638925" cy="390525"/>
              <wp:effectExtent l="0" t="0" r="0" b="0"/>
              <wp:wrapNone/>
              <wp:docPr id="7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90525"/>
                        <a:chOff x="750" y="807"/>
                        <a:chExt cx="10455" cy="615"/>
                      </a:xfrm>
                    </wpg:grpSpPr>
                    <pic:pic xmlns:pic="http://schemas.openxmlformats.org/drawingml/2006/picture">
                      <pic:nvPicPr>
                        <pic:cNvPr id="76"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37" y="807"/>
                          <a:ext cx="21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50" y="1107"/>
                          <a:ext cx="1034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7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74" y="1107"/>
                          <a:ext cx="214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7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25" y="1107"/>
                          <a:ext cx="22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43" y="1104"/>
                          <a:ext cx="1992"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63" y="1108"/>
                          <a:ext cx="105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4" y="1124"/>
                          <a:ext cx="168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968" y="1124"/>
                          <a:ext cx="1048"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5DE72B6" id="Group 69" o:spid="_x0000_s1026" style="position:absolute;margin-left:37.5pt;margin-top:40.35pt;width:522.75pt;height:30.75pt;z-index:-252724224;mso-position-horizontal-relative:page;mso-position-vertical-relative:page" coordorigin="750,807" coordsize="10455,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MTB12wQAADktAAAOAAAAZHJzL2Uyb0RvYy54bWzsWulu4zYQ/l+g7yDo&#10;v2JKlnUhziLxERRI26DHA9ASbRMriQIpxwmKffcOh5Idy0Fd7AIF6qUAyxQvzflpOOTtp9eqdF6Y&#10;VFzUU9e/Ia7D6lwUvN5M3T//WHqJ66iW1gUtRc2m7htT7qe7H3+43TcZC8RWlAWTDkxSq2zfTN1t&#10;2zbZaKTyLauouhENq6FxLWRFW3iUm1Eh6R5mr8pRQEg02gtZNFLkTCmonZtG9w7nX69Z3v66XivW&#10;OuXUBdpavEu8r/R9dHdLs42kzZbnHRn0K6ioKK/hpYep5rSlzk7ys6kqnkuhxLq9yUU1Eus1zxny&#10;ANz4ZMDNoxS7BnnZZPtNcxATiHYgp6+eNv/l5Vk6vJi68cR1alqBjvC1TpRq4eybTQZ9HmXze/Ms&#10;DYdQfBL5ZwXNo2G7ft6Yzs5q/7MoYD66awUK53UtKz0FsO28og7eDjpgr62TQ2UUjZM0AFpyaBun&#10;ZAJlVFK+BU3qYfEEFAmNCYn7lkU32CfhpBsa+ThuRDPzVqS0o+zutuF5Br9OolA6k+hly4NR7U4y&#10;t5uk+ldzVFR+3jUeKL+hLV/xkrdvaMggIE1U/fLMcy1o/fBOOVGvHGjWb3ViZL7vZcZQzROqxqnF&#10;bEvrDbtXDfgAeCaM76ukFPsto4XS1VqJp7Pg4wkdq5I3S16WWne63HEMbjQwww+EZkx8LvJdxerW&#10;+KxkJTAvarXljXIdmbFqxcAE5U+Fj4YCxvCkWv06bRboR38FyT0hafDgzSZk5oUkXnj3aRh7MVnE&#10;IQkTf+bPvujRfpjtFAMx0HLe8I5WqD2j9kOn6eDFuCO6tfNCETy0pJCg/h9JhCotEk2rkvlvIGy0&#10;VtVK1uZbXb0GyXX10PnQgGI+SlbrQIGLXfSaNBnHp/bfu07gg5Wg25BT2we7kKp9ZKJydAEEDWSi&#10;oOkLMGEY67tokmuh1Y2MlPVJBXBgaj5SUUrSRbJIQi8MogWoaD737pez0IuWfjyZj+ez2dzvVbTl&#10;RcFq/Zpv1xAKX5S86I1Uyc1qVkqjuSVeaOgg/mO3kbaUIxm9VvVkR6tL/SAkD0HqLaMk9sJlOPHS&#10;mCQe8dOHNCJhGs6Xpyw98Zp9O0vOfuqmGvv+mTeC1zlvNKt4Cx/WklcaKPVlsFL7/aIuULUt5aUp&#10;vxOFJv8oCmPwxtB7C4VWXYTf/xBHwXXMR+65x9FIC0YzpNH2anA0sDh6Ifrowwjf7+OIHkd9Mg5T&#10;g6TBGM0D3KCPXXqYtEhqkfS7RlJY2A2QFIOOq0PSsUXSC0iaxiEGpOdIGvghNOmQ1E+SLkqxQDp1&#10;bUhqQ9JD3gVCjQGQhlcZkoYWSC8AqUl8abQ8i0mDIIGsFy7uB4ktu7hfLrtPi13cf9eLe+0hAyQd&#10;XyWSmqzQRxk4myQ1ewSwETDuY1L8mpqcnt5g8NM06GJSu7i3aVKbJv1guynR20W4F3hIkwZXiaSR&#10;jUkvxKRpGh2QFJfw75AUNmd7JEXzsGlS3Cq0q3u7uu9X9wl4yABJcc/96tKksUXSC0gKMWmfJw2G&#10;MWkE6VGTJw1wo9YiqUVSu3V/cgQqgTBkgKToKleHpIlF0gtICjEpwCXmSc+QFE6CdUg6sVv39hDU&#10;f3EICo+WwvlcPDbVnSXWB4DfP0P5/Ynnu78BAAD//wMAUEsDBAoAAAAAAAAAIQBBp3KrrgAAAK4A&#10;AAAUAAAAZHJzL21lZGlhL2ltYWdlNy5wbmeJUE5HDQoaCgAAAA1JSERSAAAA6gAAABAIBgAAABid&#10;4zEAAAAGYktHRAD/AP8A/6C9p5MAAAAJcEhZcwAADsQAAA7EAZUrDhsAAABOSURBVGiB7dPBDcAg&#10;EMCw0v13PkbgCZHsCfLJmpkPeNt/OwA4MyoEGBUCjAoBRoUAo0KAUSHAqBBgVAgwKgQYFQKMCgFG&#10;hQCjQoBRIWAD6FQDHWxveJoAAAAASUVORK5CYIJQSwMEFAAGAAgAAAAhAJkO1PzhAAAACgEAAA8A&#10;AABkcnMvZG93bnJldi54bWxMj0FLw0AQhe+C/2EZwZvdTTS2pNmUUtRTEWwF6W2aTJPQ7GzIbpP0&#10;37s96e0Nb3jve9lqMq0YqHeNZQ3RTIEgLmzZcKXhe//+tADhPHKJrWXScCUHq/z+LsO0tCN/0bDz&#10;lQgh7FLUUHvfpVK6oiaDbmY74uCdbG/Qh7OvZNnjGMJNK2OlXqXBhkNDjR1tairOu4vR8DHiuH6O&#10;3obt+bS5HvbJ5882Iq0fH6b1EoSnyf89ww0/oEMemI72wqUTrYZ5EqZ4DQs1B3Hzo1glII5BvcQx&#10;yDyT/yfkvwA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cTKP3rEAAACxAAAAFAAAAGRycy9tZWRp&#10;YS9pbWFnZTgucG5niVBORw0KGgoAAAANSUhEUgAAAJEAAAAVCAYAAABG+QztAAAABmJLR0QA/wD/&#10;AP+gvaeTAAAACXBIWXMAAA7EAAAOxAGVKw4bAAAAUUlEQVRoge3SQQ0AIBDAMMC/50PEHoSkVbDH&#10;9swsKM7rAP5nIjITkZmIzERkJiIzEZmJyExEZiIyE5GZiMxEZCYiMxGZichMRGYiMhORmYjsAocf&#10;AyfDCJM6AAAAAElFTkSuQmCCUEsDBAoAAAAAAAAAIQCD+IoorQAAAK0AAAAUAAAAZHJzL21lZGlh&#10;L2ltYWdlNi5wbmeJUE5HDQoaCgAAAA1JSERSAAAAkgAAABIIBgAAALDLh1YAAAAGYktHRAD/AP8A&#10;/6C9p5MAAAAJcEhZcwAADsQAAA7EAZUrDhsAAABNSURBVGiB7dLBCQAhEMDA8/rveS3CgCAzFeSR&#10;NTMfnPpvB/AGI5EwEgkjkTASCSORMBIJI5EwEgkjkTASCSORMBIJI5EwEgkjkTASiQ35eQMhBoYK&#10;KQAAAABJRU5ErkJgglBLAwQKAAAAAAAAACEA1nFWfQkBAAAJAQAAFAAAAGRycy9tZWRpYS9pbWFn&#10;ZTQucG5niVBORw0KGgoAAAANSUhEUgAAATwAAAArCAYAAADloTSRAAAABmJLR0QA/wD/AP+gvaeT&#10;AAAACXBIWXMAAA7EAAAOxAGVKw4bAAAAqUlEQVR4nO3UMQEAIAzAMMC/5+ECjiYKenXPzAIoOL8D&#10;AF4xPCDD8IAMwwMyDA/IMDwgw/CADMMDMgwPyDA8IMPwgAzDAzIMD8gwPCDD8IAMwwMyDA/IMDwg&#10;w/CADMMDMgwPyDA8IMPwgAzDAzIMD8gwPCDD8IAMwwMyDA/IMDwgw/CADMMDMgwPyDA8IMPwgAzD&#10;AzIMD8gwPCDD8IAMwwMyDA/IMDwg4wKaCgNTbD8nyAAAAABJRU5ErkJgglBLAwQKAAAAAAAAACEA&#10;XaP9IM8AAADPAAAAFAAAAGRycy9tZWRpYS9pbWFnZTMucG5niVBORw0KGgoAAAANSUhEUgAAASkA&#10;AAAZCAYAAABtlNibAAAABmJLR0QA/wD/AP+gvaeTAAAACXBIWXMAAA7EAAAOxAGVKw4bAAAAb0lE&#10;QVR4nO3UMQEAIAzAMMC/5+GAlx6Jgl7dM7MAqs7vAIAXkwLSTApIMykgzaSANJMC0kwKSDMpIM2k&#10;gDSTAtJMCkgzKSDNpIA0kwLSTApIMykgzaSANJMC0kwKSDMpIM2kgDSTAtJMCkgzKSDtAtSbAy+j&#10;1caXAAAAAElFTkSuQmCCUEsDBAoAAAAAAAAAIQBAaQanrgEAAK4BAAAUAAAAZHJzL21lZGlhL2lt&#10;YWdlMi5wbmeJUE5HDQoaCgAAAA1JSERSAAAGLQAAACQIBgAAAPWgeREAAAAGYktHRAD/AP8A/6C9&#10;p5MAAAAJcEhZcwAADsQAAA7EAZUrDhsAAAFOSURBVHic7dkxAQAgDMCwgX/PQwY9EgX9e3Z3AAAA&#10;AAAAfru/AwAAAAAAAGZMCwAAAAAAIMK0AAAAAAAAEkwLAAAAAAAgwbQAAAAAAAASTAsAAAAAACDB&#10;tAAAAAAAABJMCwAAAAAAIMG0AAAAAAAAEkwLAAAAAAAgwbQAAAAAAAASTAsAAAAAACDBtAAAAAAA&#10;ABJMCwAAAAAAIMG0AAAAAAAAEkwLAAAAAAAgwbQAAAAAAAASTAsAAAAAACDBtAAAAAAAABJMCwAA&#10;AAAAIMG0AAAAAAAAEkwLAAAAAAAgwbQAAAAAAAASTAsAAAAAACDBtAAAAAAAABJMCwAAAAAAIMG0&#10;AAAAAAAAEkwLAAAAAAAgwbQAAAAAAAASTAsAAAAAACDBtAAAAAAAABJMCwAAAAAAIMG0AAAAAAAA&#10;EkwLAAAAAAAgwbQAAAAAAAASHhq7A0WGf6IRAAAAAElFTkSuQmCCUEsDBAoAAAAAAAAAIQB0K3tC&#10;jwAAAI8AAAAUAAAAZHJzL21lZGlhL2ltYWdlMS5wbmeJUE5HDQoaCgAAAA1JSERSAAAAHQAAACoI&#10;BgAAAE/sUBoAAAAGYktHRAD/AP8A/6C9p5MAAAAJcEhZcwAADsQAAA7EAZUrDhsAAAAvSURBVFiF&#10;7c0xAQAACAMgtX/nWcHLCwrQSerbvI9SqVQqlUqlUqlUKpVKpVLp0QKTWgNRkWZJ6AAAAABJRU5E&#10;rkJgglBLAwQKAAAAAAAAACEAkN5J47YAAAC2AAAAFAAAAGRycy9tZWRpYS9pbWFnZTUucG5niVBO&#10;Rw0KGgoAAAANSUhEUgAAARQAAAASCAYAAACaXiHQAAAABmJLR0QA/wD/AP+gvaeTAAAACXBIWXMA&#10;AA7EAAAOxAGVKw4bAAAAVklEQVR4nO3UwQkAIBDAMHX/nc8lCoIkE/TVPTMLoHBeBwD/MBQgYyhA&#10;xlCAjKEAGUMBMoYCZAwFyBgKkDEUIGMoQMZQgIyhABlDATKGAmQMBcgYCpC5+QkDIef45hIAAAAA&#10;SUVORK5CYIJQSwECLQAUAAYACAAAACEAsYJntgoBAAATAgAAEwAAAAAAAAAAAAAAAAAAAAAAW0Nv&#10;bnRlbnRfVHlwZXNdLnhtbFBLAQItABQABgAIAAAAIQA4/SH/1gAAAJQBAAALAAAAAAAAAAAAAAAA&#10;ADsBAABfcmVscy8ucmVsc1BLAQItABQABgAIAAAAIQCBMTB12wQAADktAAAOAAAAAAAAAAAAAAAA&#10;ADoCAABkcnMvZTJvRG9jLnhtbFBLAQItAAoAAAAAAAAAIQBBp3KrrgAAAK4AAAAUAAAAAAAAAAAA&#10;AAAAAEEHAABkcnMvbWVkaWEvaW1hZ2U3LnBuZ1BLAQItABQABgAIAAAAIQCZDtT84QAAAAoBAAAP&#10;AAAAAAAAAAAAAAAAACEIAABkcnMvZG93bnJldi54bWxQSwECLQAUAAYACAAAACEA/gp5k+sAAAC9&#10;BAAAGQAAAAAAAAAAAAAAAAAvCQAAZHJzL19yZWxzL2Uyb0RvYy54bWwucmVsc1BLAQItAAoAAAAA&#10;AAAAIQBxMo/esQAAALEAAAAUAAAAAAAAAAAAAAAAAFEKAABkcnMvbWVkaWEvaW1hZ2U4LnBuZ1BL&#10;AQItAAoAAAAAAAAAIQCD+IoorQAAAK0AAAAUAAAAAAAAAAAAAAAAADQLAABkcnMvbWVkaWEvaW1h&#10;Z2U2LnBuZ1BLAQItAAoAAAAAAAAAIQDWcVZ9CQEAAAkBAAAUAAAAAAAAAAAAAAAAABMMAABkcnMv&#10;bWVkaWEvaW1hZ2U0LnBuZ1BLAQItAAoAAAAAAAAAIQBdo/0gzwAAAM8AAAAUAAAAAAAAAAAAAAAA&#10;AE4NAABkcnMvbWVkaWEvaW1hZ2UzLnBuZ1BLAQItAAoAAAAAAAAAIQBAaQanrgEAAK4BAAAUAAAA&#10;AAAAAAAAAAAAAE8OAABkcnMvbWVkaWEvaW1hZ2UyLnBuZ1BLAQItAAoAAAAAAAAAIQB0K3tCjwAA&#10;AI8AAAAUAAAAAAAAAAAAAAAAAC8QAABkcnMvbWVkaWEvaW1hZ2UxLnBuZ1BLAQItAAoAAAAAAAAA&#10;IQCQ3knjtgAAALYAAAAUAAAAAAAAAAAAAAAAAPAQAABkcnMvbWVkaWEvaW1hZ2U1LnBuZ1BLBQYA&#10;AAAADQANAEoDAADY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left:9837;top:807;width:21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bkmxQAAANsAAAAPAAAAZHJzL2Rvd25yZXYueG1sRI9Ba8JA&#10;FITvBf/D8gq9NRt7sDF1lVoopAcPakCPj+xrEs2+DdltXP99VxA8DjPzDbNYBdOJkQbXWlYwTVIQ&#10;xJXVLdcKyv33awbCeWSNnWVScCUHq+XkaYG5thfe0rjztYgQdjkqaLzvcyld1ZBBl9ieOHq/djDo&#10;oxxqqQe8RLjp5FuazqTBluNCgz19NVSdd39GwSaEzfpcdodjNi+u2elnT356UurlOXx+gPAU/CN8&#10;bxdawfsMbl/iD5DLfwAAAP//AwBQSwECLQAUAAYACAAAACEA2+H2y+4AAACFAQAAEwAAAAAAAAAA&#10;AAAAAAAAAAAAW0NvbnRlbnRfVHlwZXNdLnhtbFBLAQItABQABgAIAAAAIQBa9CxbvwAAABUBAAAL&#10;AAAAAAAAAAAAAAAAAB8BAABfcmVscy8ucmVsc1BLAQItABQABgAIAAAAIQA7UbkmxQAAANsAAAAP&#10;AAAAAAAAAAAAAAAAAAcCAABkcnMvZG93bnJldi54bWxQSwUGAAAAAAMAAwC3AAAA+QIAAAAA&#10;">
                <v:imagedata r:id="rId9" o:title=""/>
              </v:shape>
              <v:shape id="Picture 76" o:spid="_x0000_s1028" type="#_x0000_t75" style="position:absolute;left:750;top:1107;width:1034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5HwQAAANsAAAAPAAAAZHJzL2Rvd25yZXYueG1sRI9Bi8Iw&#10;FITvwv6H8Bb2ImvqCnWpRhFR8KoWz4/m2dRtXrpNrPXfG0HwOMzMN8x82dtadNT6yrGC8SgBQVw4&#10;XXGpID9uv39B+ICssXZMCu7kYbn4GMwx0+7Ge+oOoRQRwj5DBSaEJpPSF4Ys+pFriKN3dq3FEGVb&#10;St3iLcJtLX+SJJUWK44LBhtaGyr+DlerIC3ksLpO6HK6d+Z/3ORJWp83Sn199qsZiEB9eIdf7Z1W&#10;MJ3C80v8AXLxAAAA//8DAFBLAQItABQABgAIAAAAIQDb4fbL7gAAAIUBAAATAAAAAAAAAAAAAAAA&#10;AAAAAABbQ29udGVudF9UeXBlc10ueG1sUEsBAi0AFAAGAAgAAAAhAFr0LFu/AAAAFQEAAAsAAAAA&#10;AAAAAAAAAAAAHwEAAF9yZWxzLy5yZWxzUEsBAi0AFAAGAAgAAAAhAKUQXkfBAAAA2wAAAA8AAAAA&#10;AAAAAAAAAAAABwIAAGRycy9kb3ducmV2LnhtbFBLBQYAAAAAAwADALcAAAD1AgAAAAA=&#10;">
                <v:imagedata r:id="rId10" o:title=""/>
              </v:shape>
              <v:shape id="Picture 75" o:spid="_x0000_s1029" type="#_x0000_t75" style="position:absolute;left:974;top:1107;width:214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9j5wAAAANsAAAAPAAAAZHJzL2Rvd25yZXYueG1sRE/Pa8Iw&#10;FL4P9j+EN/C2ptvBSTWKCIWdhHZlXl+bZ1psXrom2vrfm4Ow48f3e7ObbS9uNPrOsYKPJAVB3Djd&#10;sVFQ/eTvKxA+IGvsHZOCO3nYbV9fNphpN3FBtzIYEUPYZ6igDWHIpPRNSxZ94gbiyJ3daDFEOBqp&#10;R5xiuO3lZ5oupcWOY0OLAx1aai7l1Sowf7/58XSpi9W5Kv2+yqkz9VWpxdu8X4MINId/8dP9rRV8&#10;xbHxS/wBcvsAAAD//wMAUEsBAi0AFAAGAAgAAAAhANvh9svuAAAAhQEAABMAAAAAAAAAAAAAAAAA&#10;AAAAAFtDb250ZW50X1R5cGVzXS54bWxQSwECLQAUAAYACAAAACEAWvQsW78AAAAVAQAACwAAAAAA&#10;AAAAAAAAAAAfAQAAX3JlbHMvLnJlbHNQSwECLQAUAAYACAAAACEA43vY+cAAAADbAAAADwAAAAAA&#10;AAAAAAAAAAAHAgAAZHJzL2Rvd25yZXYueG1sUEsFBgAAAAADAAMAtwAAAPQCAAAAAA==&#10;">
                <v:imagedata r:id="rId11" o:title=""/>
              </v:shape>
              <v:shape id="Picture 74" o:spid="_x0000_s1030" type="#_x0000_t75" style="position:absolute;left:8925;top:1107;width:2280;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07xQAAANsAAAAPAAAAZHJzL2Rvd25yZXYueG1sRI9PawIx&#10;FMTvQr9DeIXeNKtiq1ujqEVsqZf1D15fN6+bpZuXZRN1/famUOhxmJnfMNN5aytxocaXjhX0ewkI&#10;4tzpkgsFh/26OwbhA7LGyjEpuJGH+eyhM8VUuytndNmFQkQI+xQVmBDqVEqfG7Loe64mjt63ayyG&#10;KJtC6gavEW4rOUiSZ2mx5LhgsKaVofxnd7YKjnpwTpbmNnqbZH3cfpyGX5+4UerpsV28ggjUhv/w&#10;X/tdK3iZwO+X+APk7A4AAP//AwBQSwECLQAUAAYACAAAACEA2+H2y+4AAACFAQAAEwAAAAAAAAAA&#10;AAAAAAAAAAAAW0NvbnRlbnRfVHlwZXNdLnhtbFBLAQItABQABgAIAAAAIQBa9CxbvwAAABUBAAAL&#10;AAAAAAAAAAAAAAAAAB8BAABfcmVscy8ucmVsc1BLAQItABQABgAIAAAAIQAogR07xQAAANsAAAAP&#10;AAAAAAAAAAAAAAAAAAcCAABkcnMvZG93bnJldi54bWxQSwUGAAAAAAMAAwC3AAAA+QIAAAAA&#10;">
                <v:imagedata r:id="rId12" o:title=""/>
              </v:shape>
              <v:shape id="Picture 73" o:spid="_x0000_s1031" type="#_x0000_t75" style="position:absolute;left:1043;top:1104;width:1992;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fhdwwAAANsAAAAPAAAAZHJzL2Rvd25yZXYueG1sRE/LasJA&#10;FN0X/IfhCt2ITlpKCNFRxFJoTSXEx/6SuU1CM3dCZmrSv3cWgsvDea82o2nFlXrXWFbwsohAEJdW&#10;N1wpOJ8+5gkI55E1tpZJwT852KwnTytMtR24oOvRVyKEsEtRQe19l0rpypoMuoXtiAP3Y3uDPsC+&#10;krrHIYSbVr5GUSwNNhwaauxoV1P5e/wzCg6HOD/vs+LdfA15luwvs7fhe6bU83TcLkF4Gv1DfHd/&#10;agVJWB++hB8g1zcAAAD//wMAUEsBAi0AFAAGAAgAAAAhANvh9svuAAAAhQEAABMAAAAAAAAAAAAA&#10;AAAAAAAAAFtDb250ZW50X1R5cGVzXS54bWxQSwECLQAUAAYACAAAACEAWvQsW78AAAAVAQAACwAA&#10;AAAAAAAAAAAAAAAfAQAAX3JlbHMvLnJlbHNQSwECLQAUAAYACAAAACEAWw34XcMAAADbAAAADwAA&#10;AAAAAAAAAAAAAAAHAgAAZHJzL2Rvd25yZXYueG1sUEsFBgAAAAADAAMAtwAAAPcCAAAAAA==&#10;">
                <v:imagedata r:id="rId13" o:title=""/>
              </v:shape>
              <v:shape id="Picture 72" o:spid="_x0000_s1032" type="#_x0000_t75" style="position:absolute;left:9963;top:1108;width:1052;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j9WwwAAANsAAAAPAAAAZHJzL2Rvd25yZXYueG1sRI/RasJA&#10;FETfC/7DcgXf6sZIaoiuIQgW+9BCrR9wyV6TYPZu2N2a+PfdQqGPw8ycYXblZHpxJ+c7ywpWywQE&#10;cW11x42Cy9fxOQfhA7LG3jIpeJCHcj972mGh7cifdD+HRkQI+wIVtCEMhZS+bsmgX9qBOHpX6wyG&#10;KF0jtcMxwk0v0yR5kQY7jgstDnRoqb6dv42CVG9qXV1ceH99W28+7DFLdZ4ptZhP1RZEoCn8h//a&#10;J60gX8Hvl/gD5P4HAAD//wMAUEsBAi0AFAAGAAgAAAAhANvh9svuAAAAhQEAABMAAAAAAAAAAAAA&#10;AAAAAAAAAFtDb250ZW50X1R5cGVzXS54bWxQSwECLQAUAAYACAAAACEAWvQsW78AAAAVAQAACwAA&#10;AAAAAAAAAAAAAAAfAQAAX3JlbHMvLnJlbHNQSwECLQAUAAYACAAAACEA++4/VsMAAADbAAAADwAA&#10;AAAAAAAAAAAAAAAHAgAAZHJzL2Rvd25yZXYueG1sUEsFBgAAAAADAAMAtwAAAPcCAAAAAA==&#10;">
                <v:imagedata r:id="rId14" o:title=""/>
              </v:shape>
              <v:shape id="Picture 71" o:spid="_x0000_s1033" type="#_x0000_t75" style="position:absolute;left:1044;top:1124;width:168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qUBxgAAANsAAAAPAAAAZHJzL2Rvd25yZXYueG1sRI9Ba8JA&#10;FITvhf6H5RW8NRs9iKRugghCS6FY60Fvj+xrEs2+TXe3SfTXdwWhx2FmvmGWxWha0ZPzjWUF0yQF&#10;QVxa3XClYP+1eV6A8AFZY2uZFFzIQ5E/Piwx03bgT+p3oRIRwj5DBXUIXSalL2sy6BPbEUfv2zqD&#10;IUpXSe1wiHDTylmazqXBhuNCjR2tayrPu1+j4Hjsm9Xh/bTdvNmPn/l6ONnBXZWaPI2rFxCBxvAf&#10;vrdftYLFDG5f4g+Q+R8AAAD//wMAUEsBAi0AFAAGAAgAAAAhANvh9svuAAAAhQEAABMAAAAAAAAA&#10;AAAAAAAAAAAAAFtDb250ZW50X1R5cGVzXS54bWxQSwECLQAUAAYACAAAACEAWvQsW78AAAAVAQAA&#10;CwAAAAAAAAAAAAAAAAAfAQAAX3JlbHMvLnJlbHNQSwECLQAUAAYACAAAACEAmaKlAcYAAADbAAAA&#10;DwAAAAAAAAAAAAAAAAAHAgAAZHJzL2Rvd25yZXYueG1sUEsFBgAAAAADAAMAtwAAAPoCAAAAAA==&#10;">
                <v:imagedata r:id="rId15" o:title=""/>
              </v:shape>
              <v:shape id="Picture 70" o:spid="_x0000_s1034" type="#_x0000_t75" style="position:absolute;left:9968;top:1124;width:1048;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y9wwAAANsAAAAPAAAAZHJzL2Rvd25yZXYueG1sRI9Ba8JA&#10;FITvBf/D8gRvdWMLbYiuIqKgtIfW5uLtkX0mwezbkH3G+O/dQqHHYWa+YRarwTWqpy7Ung3Mpgko&#10;4sLbmksD+c/uOQUVBNli45kM3CnAajl6WmBm/Y2/qT9KqSKEQ4YGKpE20zoUFTkMU98SR+/sO4cS&#10;ZVdq2+Etwl2jX5LkTTusOS5U2NKmouJyvDoD7+nh033ZXsLuJPk13ecfZbI1ZjIe1nNQQoP8h//a&#10;e2sgfYXfL/EH6OUDAAD//wMAUEsBAi0AFAAGAAgAAAAhANvh9svuAAAAhQEAABMAAAAAAAAAAAAA&#10;AAAAAAAAAFtDb250ZW50X1R5cGVzXS54bWxQSwECLQAUAAYACAAAACEAWvQsW78AAAAVAQAACwAA&#10;AAAAAAAAAAAAAAAfAQAAX3JlbHMvLnJlbHNQSwECLQAUAAYACAAAACEAREncvcMAAADbAAAADwAA&#10;AAAAAAAAAAAAAAAHAgAAZHJzL2Rvd25yZXYueG1sUEsFBgAAAAADAAMAtwAAAPcCAAAAAA==&#10;">
                <v:imagedata r:id="rId16" o:title=""/>
              </v:shape>
              <w10:wrap anchorx="page" anchory="page"/>
            </v:group>
          </w:pict>
        </mc:Fallback>
      </mc:AlternateContent>
    </w:r>
    <w:r w:rsidR="0076115B">
      <w:rPr>
        <w:noProof/>
        <w:lang w:val="es-PE" w:eastAsia="es-PE" w:bidi="ar-SA"/>
      </w:rPr>
      <mc:AlternateContent>
        <mc:Choice Requires="wps">
          <w:drawing>
            <wp:anchor distT="0" distB="0" distL="114300" distR="114300" simplePos="0" relativeHeight="250593280" behindDoc="1" locked="0" layoutInCell="1" allowOverlap="1" wp14:anchorId="79380DDD" wp14:editId="7678D4B6">
              <wp:simplePos x="0" y="0"/>
              <wp:positionH relativeFrom="page">
                <wp:posOffset>650240</wp:posOffset>
              </wp:positionH>
              <wp:positionV relativeFrom="page">
                <wp:posOffset>705485</wp:posOffset>
              </wp:positionV>
              <wp:extent cx="1054735" cy="101600"/>
              <wp:effectExtent l="0" t="0" r="0" b="0"/>
              <wp:wrapNone/>
              <wp:docPr id="7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spacing w:line="142" w:lineRule="exact"/>
                            <w:ind w:left="20"/>
                            <w:rPr>
                              <w:rFonts w:ascii="Calibri"/>
                              <w:sz w:val="12"/>
                            </w:rPr>
                          </w:pPr>
                          <w:r>
                            <w:rPr>
                              <w:rFonts w:ascii="Calibri"/>
                              <w:sz w:val="12"/>
                            </w:rPr>
                            <w:t>KIRU. 2019 abril-jun; 16(2): 52-60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80DDD" id="Text Box 68" o:spid="_x0000_s1055" type="#_x0000_t202" style="position:absolute;margin-left:51.2pt;margin-top:55.55pt;width:83.05pt;height:8pt;z-index:-2527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Zo+swIAALI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L0OMOOmgRw901OhWjCiKTX2GXqWgdt+Doh7hHvpsc1X9nSi/K8TFuiF8R2+kFENDSQXx+cbSfWY6&#10;4SgDsh0+iQr8kL0WFmisZWeKB+VAgA59ejz1xsRSGpfeIlxeLjAq4c33/MizzXNJOlv3UukPVHTI&#10;CBmW0HuLTg53SptoSDqrGGdcFKxtbf9b/uICFKcb8A2m5s1EYdv5lHjJJt7EoRMG0cYJvTx3bop1&#10;6ESFv1zkl/l6nfu/jF8/TBtWVZQbNzO1/PDPWnck+USKE7mUaFll4ExISu6261aiAwFqF/azNYeX&#10;s5r7MgxbBMjlVUp+EHq3QeIUUbx0wiJcOMnSix3PT26TyAuTMC9epnTHOP33lNCQ4WQRLCYynYN+&#10;lZtnv7e5kbRjGpZHy7oMxyclkhoKbnhlW6sJayf5WSlM+OdSQLvnRlvCGo5ObNXjdrSzEcxzsBXV&#10;IzBYCiAY0BQWHwiNkD8xGmCJZFj92BNJMWo/cpgCs3FmQc7CdhYIL8E0wxqjSVzraTPte8l2DSBP&#10;c8bFDUxKzSyJzUhNURznCxaDzeW4xMzmef5vtc6rdvUbAAD//wMAUEsDBBQABgAIAAAAIQCExvGy&#10;3gAAAAsBAAAPAAAAZHJzL2Rvd25yZXYueG1sTI9BT8MwDIXvSPyHyEjcWLIKytY1nSYEJyREVw4c&#10;08ZrqzVOabKt/HvMCXzys5+eP+fb2Q3ijFPoPWlYLhQIpMbbnloNH9XL3QpEiIasGTyhhm8MsC2u&#10;r3KTWX+hEs/72AoOoZAZDV2MYyZlaDp0Jiz8iMS7g5+ciSynVtrJXDjcDTJRKpXO9MQXOjPiU4fN&#10;cX9yGnafVD73X2/1e3ko+6paK3pNj1rf3sy7DYiIc/wzwy8+o0PBTLU/kQ1iYK2Se7ZywwWCHUm6&#10;egBR8yR5XIIscvn/h+IHAAD//wMAUEsBAi0AFAAGAAgAAAAhALaDOJL+AAAA4QEAABMAAAAAAAAA&#10;AAAAAAAAAAAAAFtDb250ZW50X1R5cGVzXS54bWxQSwECLQAUAAYACAAAACEAOP0h/9YAAACUAQAA&#10;CwAAAAAAAAAAAAAAAAAvAQAAX3JlbHMvLnJlbHNQSwECLQAUAAYACAAAACEAyuWaPrMCAACyBQAA&#10;DgAAAAAAAAAAAAAAAAAuAgAAZHJzL2Uyb0RvYy54bWxQSwECLQAUAAYACAAAACEAhMbxst4AAAAL&#10;AQAADwAAAAAAAAAAAAAAAAANBQAAZHJzL2Rvd25yZXYueG1sUEsFBgAAAAAEAAQA8wAAABgGAAAA&#10;AA==&#10;" filled="f" stroked="f">
              <v:textbox inset="0,0,0,0">
                <w:txbxContent>
                  <w:p w:rsidR="00B4126E" w:rsidRDefault="00B4126E">
                    <w:pPr>
                      <w:spacing w:line="142" w:lineRule="exact"/>
                      <w:ind w:left="20"/>
                      <w:rPr>
                        <w:rFonts w:ascii="Calibri"/>
                        <w:sz w:val="12"/>
                      </w:rPr>
                    </w:pPr>
                    <w:r>
                      <w:rPr>
                        <w:rFonts w:ascii="Calibri"/>
                        <w:sz w:val="12"/>
                      </w:rPr>
                      <w:t>KIRU. 2019 abril-jun; 16(2): 52-60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6E" w:rsidRDefault="0076115B">
    <w:pPr>
      <w:pStyle w:val="Textoindependiente"/>
      <w:spacing w:line="14" w:lineRule="auto"/>
    </w:pPr>
    <w:r>
      <w:rPr>
        <w:noProof/>
        <w:lang w:val="es-PE" w:eastAsia="es-PE" w:bidi="ar-SA"/>
      </w:rPr>
      <mc:AlternateContent>
        <mc:Choice Requires="wpg">
          <w:drawing>
            <wp:anchor distT="0" distB="0" distL="114300" distR="114300" simplePos="0" relativeHeight="250595328" behindDoc="1" locked="0" layoutInCell="1" allowOverlap="1">
              <wp:simplePos x="0" y="0"/>
              <wp:positionH relativeFrom="page">
                <wp:posOffset>476250</wp:posOffset>
              </wp:positionH>
              <wp:positionV relativeFrom="page">
                <wp:posOffset>475615</wp:posOffset>
              </wp:positionV>
              <wp:extent cx="6638925" cy="390525"/>
              <wp:effectExtent l="0" t="0" r="0" b="0"/>
              <wp:wrapNone/>
              <wp:docPr id="6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90525"/>
                        <a:chOff x="750" y="749"/>
                        <a:chExt cx="10455" cy="615"/>
                      </a:xfrm>
                    </wpg:grpSpPr>
                    <pic:pic xmlns:pic="http://schemas.openxmlformats.org/drawingml/2006/picture">
                      <pic:nvPicPr>
                        <pic:cNvPr id="65" name="Picture 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37" y="749"/>
                          <a:ext cx="21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6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50" y="1049"/>
                          <a:ext cx="1034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74" y="1049"/>
                          <a:ext cx="214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25" y="1049"/>
                          <a:ext cx="22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43" y="1046"/>
                          <a:ext cx="1992"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63" y="1050"/>
                          <a:ext cx="105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4" y="1064"/>
                          <a:ext cx="168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36" y="1056"/>
                          <a:ext cx="461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53E6AFF" id="Group 58" o:spid="_x0000_s1026" style="position:absolute;margin-left:37.5pt;margin-top:37.45pt;width:522.75pt;height:30.75pt;z-index:-252721152;mso-position-horizontal-relative:page;mso-position-vertical-relative:page" coordorigin="750,749" coordsize="10455,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0tzj5AQAADktAAAOAAAAZHJzL2Uyb0RvYy54bWzsWllv4zYQfi/Q/yDo&#10;XbEk60acReIjKJC2QXf7A2iJtomVRIGU4wRF/3uHQ8mHbNTFLvpQlwHsULw05+eZIe8/vVel9UaF&#10;ZLye2N6da1u0znnB6vXE/v3LwklsS7akLkjJazqxP6i0Pz38+MP9rsmozze8LKiwYJNaZrtmYm/a&#10;tslGI5lvaEXkHW9oDYMrLirSwqNYjwpBdrB7VY58141GOy6KRvCcSgm9Mz1oP+D+qxXN219XK0lb&#10;q5zYQFuL3wK/l+p79HBPsrUgzYblHRnkG6ioCKvhpfutZqQl1laws60qlgsu+aq9y3k14qsVyyny&#10;ANx47oCbZ8G3DfKyznbrZi8mEO1ATt+8bf7L26uwWDGxo8C2alKBjvC1Vpgo4eyadQZznkXzuXkV&#10;mkNovvD8q4Th0XBcPa/1ZGu5+5kXsB/ZthyF874SldoC2LbeUQcfex3Q99bKoTOKxknqh7aVw9g4&#10;dUNoo5LyDWhSLYtDUCQMxkHaj8y7xZ4bhN3SyMN1I5LptyKlHWUP9w3LM/h0EoXWmUSvWx6sareC&#10;2t0m1T/aoyLi67ZxQPkNadmSlaz9QEMGASmi6rdXlitBq4cj5QBXWjkwrN5qRZFivp+l1xDFE6rG&#10;qvl0Q+o1fZQN+AB4Jqzvu4Tguw0lhVTdSomnu+DjCR3LkjULVpZKd6rdcQxuNDDDC0LTJj7j+bai&#10;dat9VtASmOe13LBG2pbIaLWkYILip8JDQwFjeJGtep0yC/SjP/zk0XVT/8mZhu7UCdx47jymQezE&#10;7jwO3CDxpt70T7XaC7KtpCAGUs4a1tEKvWfUXnSaDl60O6JbW28EwUNJCgnq/yOJ0KVEomiVIv8N&#10;hI3WKltB23yjulcgua4fJu8HUMwHySodSHCxq16TJuP41P571/G9qHMb99T2wS6EbJ8pryzVAEED&#10;mSho8gZMaMb6KYrkmit1IyNlfdIBHOieSypK3XSezJPACfxoDiqazZzHxTRwooUXh7PxbDqdeb2K&#10;NqwoaK1e8/0aQuHzkhW9kUqxXk5LoTW3wD80dBD/YdpIWcqBjF6rarOD1aWeH7hPfuosoiR2gkUQ&#10;OmnsJo7rpU9p5AZpMFucsvTCavr9LFm7iZ0q7Pt73lz8O+eNZBVr4Ye1ZNXETvaTSKb8fl4XqNqW&#10;sFK3j0ShyD+IQhu8NvTeQmFUNeHzH8RR8JABjqKrKIYU2t4MjvoGR69EH30YATFDF0f0OOq5Y+jC&#10;AMQf488suEEfu/QwaZDUIOn/GkkhCBkgaXCTEenYIOkVJE1jSB0hITtHUt8LYEhlcl6C6aQBUkwm&#10;TEhqQtJ93QUqZAMgHd8kkAYGSK8AqS58XUZSP4GqF9bEBoUtk9wvFucJ8FFGq4sCOpM1yf0tJ/eQ&#10;tA2Q1L9JJNVVoUsVOFMk1WcEEIqO+5gUM3hd01MHDF6a+l1MapJ7UyY1ZdILx00xxBoDJMWTopsr&#10;k0YmJr0Sk6Zp1CMpnLviucGhThrukRR/aE12b7J7c+B0cnAfq4N3vFUBZ0v64B696OaQNDZIegVJ&#10;ISbt66Rw1+YUSSMoj+o6qY/mYZDUIKlB0lMkhVjjFElDPLe9OSRNDJJeQdIogMxdnziFg+w+iLwu&#10;JlW3oQBkDZIaJP2XkRSvlsL9XDS27i6xugB8/Azt4xvPD38BAAD//wMAUEsDBAoAAAAAAAAAIQBB&#10;p3KrrgAAAK4AAAAUAAAAZHJzL21lZGlhL2ltYWdlNy5wbmeJUE5HDQoaCgAAAA1JSERSAAAA6gAA&#10;ABAIBgAAABid4zEAAAAGYktHRAD/AP8A/6C9p5MAAAAJcEhZcwAADsQAAA7EAZUrDhsAAABOSURB&#10;VGiB7dPBDcAgEMCw0v13PkbgCZHsCfLJmpkPeNt/OwA4MyoEGBUCjAoBRoUAo0KAUSHAqBBgVAgw&#10;KgQYFQKMCgFGhQCjQoBRIWAD6FQDHWxveJoAAAAASUVORK5CYIJQSwMEFAAGAAgAAAAhAJ7IqAvh&#10;AAAACgEAAA8AAABkcnMvZG93bnJldi54bWxMj0FPwkAQhe8m/ofNmHiTbYEi1m4JIeqJmAgmhtvS&#10;HdqG7mzTXdry7x1OepqZvJc338tWo21Ej52vHSmIJxEIpMKZmkoF3/v3pyUIHzQZ3ThCBVf0sMrv&#10;7zKdGjfQF/a7UAoOIZ9qBVUIbSqlLyq02k9ci8TayXVWBz67UppODxxuGzmNooW0uib+UOkWNxUW&#10;593FKvgY9LCexW/99nzaXA/75PNnG6NSjw/j+hVEwDH8meGGz+iQM9PRXch40Sh4TrhK4Dl/AXHT&#10;42mUgDjyNlvMQeaZ/F8h/wUAAP//AwBQSwMEFAAGAAgAAAAhAP4KeZPrAAAAvQQAABkAAABkcnMv&#10;X3JlbHMvZTJvRG9jLnhtbC5yZWxzvNTPagMhEAbwe6HvIHPvurtJNiHEzSUUci3pA4jOutL1D2pD&#10;8/YVSqGBYG8enWG+73fycPwyC7liiNpZBl3TAkErnNRWMXi/vL7sgMTEreSLs8jghhGO4/PT4Q0X&#10;nvJRnLWPJKfYyGBOye8pjWJGw2PjPNq8mVwwPOVnUNRz8cEV0r5tBxr+ZsB4l0nOkkE4y9x/ufnc&#10;/H+2myYt8OTEp0GbHlRQbXJ3DuRBYWJgUGr+M9w13iqgjw2rOoZVybCtY9iWDH0dQ18ydHUMXckw&#10;1DEMJcOmjmFTMqzrGNa/Bnr36YzfAAAA//8DAFBLAwQKAAAAAAAAACEAblFuQgMBAAADAQAAFAAA&#10;AGRycy9tZWRpYS9pbWFnZTgucG5niVBORw0KGgoAAAANSUhEUgAAAoAAAAAdCAYAAAA6qt2XAAAA&#10;BmJLR0QA/wD/AP+gvaeTAAAACXBIWXMAAA7EAAAOxAGVKw4bAAAAo0lEQVR4nO3WMQEAIAzAMMC/&#10;5+ECjiYKenbPzAIAoOP8DgAA4C0DCAAQYwABAGIMIABAjAEEAIgxgAAAMQYQACDGAAIAxBhAAIAY&#10;AwgAEGMAAQBiDCAAQIwBBACIMYAAADEGEAAgxgACAMQYQACAGAMIABBjAAEAYgwgAECMAQQAiDGA&#10;AAAxBhAAIMYAAgDEGEAAgBgDCAAQYwABAGIMIABAzAUe4AM3TKy2twAAAABJRU5ErkJgglBLAwQK&#10;AAAAAAAAACEAg/iKKK0AAACtAAAAFAAAAGRycy9tZWRpYS9pbWFnZTYucG5niVBORw0KGgoAAAAN&#10;SUhEUgAAAJIAAAASCAYAAACwy4dWAAAABmJLR0QA/wD/AP+gvaeTAAAACXBIWXMAAA7EAAAOxAGV&#10;Kw4bAAAATUlEQVRoge3SwQkAIRDAwPP673ktwoAgMxXkkTUzH5z6bwfwBiORMBIJI5EwEgkjkTAS&#10;CSORMBIJI5EwEgkjkTASCSORMBIJI5EwEokN+XkDIQaGCikAAAAASUVORK5CYIJQSwMECgAAAAAA&#10;AAAhANZxVn0JAQAACQEAABQAAABkcnMvbWVkaWEvaW1hZ2U0LnBuZ4lQTkcNChoKAAAADUlIRFIA&#10;AAE8AAAAKwgGAAAA5aE0kQAAAAZiS0dEAP8A/wD/oL2nkwAAAAlwSFlzAAAOxAAADsQBlSsOGwAA&#10;AKlJREFUeJzt1DEBACAMwDDAv+fhAo4mCnp1z8wCKDi/AwBeMTwgw/CADMMDMgwPyDA8IMPwgAzD&#10;AzIMD8gwPCDD8IAMwwMyDA/IMDwgw/CADMMDMgwPyDA8IMPwgAzDAzIMD8gwPCDD8IAMwwMyDA/I&#10;MDwgw/CADMMDMgwPyDA8IMPwgAzDAzIMD8gwPCDD8IAMwwMyDA/IMDwgw/CADMMDMgwPyDA8IOMC&#10;mgoDU2w/J8gAAAAASUVORK5CYIJQSwMECgAAAAAAAAAhAF2j/SDPAAAAzwAAABQAAABkcnMvbWVk&#10;aWEvaW1hZ2UzLnBuZ4lQTkcNChoKAAAADUlIRFIAAAEpAAAAGQgGAAAAbZTYmwAAAAZiS0dEAP8A&#10;/wD/oL2nkwAAAAlwSFlzAAAOxAAADsQBlSsOGwAAAG9JREFUeJzt1DEBACAMwDDAv+fhgJceiYJe&#10;3TOzAKrO7wCAF5MC0kwKSDMpIM2kgDSTAtJMCkgzKSDNpIA0kwLSTApIMykgzaSANJMC0kwKSDMp&#10;IM2kgDSTAtJMCkgzKSDNpIA0kwLSTApIMykg7QLUmwMvo9XGlwAAAABJRU5ErkJgglBLAwQKAAAA&#10;AAAAACEAQGkGp64BAACuAQAAFAAAAGRycy9tZWRpYS9pbWFnZTIucG5niVBORw0KGgoAAAANSUhE&#10;UgAABi0AAAAkCAYAAAD1oHkRAAAABmJLR0QA/wD/AP+gvaeTAAAACXBIWXMAAA7EAAAOxAGVKw4b&#10;AAABTklEQVR4nO3ZMQEAIAzAsIF/z0MGPRIF/Xt2dwAAAAAAAH67vwMAAAAAAABmTAsAAAAAACDC&#10;tAAAAAAAABJMCwAAAAAAIMG0AAAAAAAAEkwLAAAAAAAgwbQAAAAAAAASTAsAAAAAACDBtAAAAAAA&#10;ABJMCwAAAAAAIMG0AAAAAAAAEkwLAAAAAAAgwbQAAAAAAAASTAsAAAAAACDBtAAAAAAAABJMCwAA&#10;AAAAIMG0AAAAAAAAEkwLAAAAAAAgwbQAAAAAAAASTAsAAAAAACDBtAAAAAAAABJMCwAAAAAAIMG0&#10;AAAAAAAAEkwLAAAAAAAgwbQAAAAAAAASTAsAAAAAACDBtAAAAAAAABJMCwAAAAAAIMG0AAAAAAAA&#10;EkwLAAAAAAAgwbQAAAAAAAASTAsAAAAAACDBtAAAAAAAABJMCwAAAAAAIMG0AAAAAAAAEh4auwNF&#10;hn+iEQAAAABJRU5ErkJgglBLAwQKAAAAAAAAACEAdCt7Qo8AAACPAAAAFAAAAGRycy9tZWRpYS9p&#10;bWFnZTEucG5niVBORw0KGgoAAAANSUhEUgAAAB0AAAAqCAYAAABP7FAaAAAABmJLR0QA/wD/AP+g&#10;vaeTAAAACXBIWXMAAA7EAAAOxAGVKw4bAAAAL0lEQVRYhe3NMQEAAAgDILV/51nBywsK0Enq27yP&#10;UqlUKpVKpVKpVCqVSqVS6dECk1oDUZFmSegAAAAASUVORK5CYIJQSwMECgAAAAAAAAAhAJDeSeO2&#10;AAAAtgAAABQAAABkcnMvbWVkaWEvaW1hZ2U1LnBuZ4lQTkcNChoKAAAADUlIRFIAAAEUAAAAEggG&#10;AAAAml4h0AAAAAZiS0dEAP8A/wD/oL2nkwAAAAlwSFlzAAAOxAAADsQBlSsOGwAAAFZJREFUeJzt&#10;1MEJACAQwDB1/53PJQqCJBP01T0zC6BwXgcA/zAUIGMoQMZQgIyhABlDATKGAmQMBcgYCpAxFCBj&#10;KEDGUICMoQAZQwEyhgJkDAXIGAqQufkJAyHn+OYSAAAAAElFTkSuQmCCUEsBAi0AFAAGAAgAAAAh&#10;ALGCZ7YKAQAAEwIAABMAAAAAAAAAAAAAAAAAAAAAAFtDb250ZW50X1R5cGVzXS54bWxQSwECLQAU&#10;AAYACAAAACEAOP0h/9YAAACUAQAACwAAAAAAAAAAAAAAAAA7AQAAX3JlbHMvLnJlbHNQSwECLQAU&#10;AAYACAAAACEA89Lc4+QEAAA5LQAADgAAAAAAAAAAAAAAAAA6AgAAZHJzL2Uyb0RvYy54bWxQSwEC&#10;LQAKAAAAAAAAACEAQadyq64AAACuAAAAFAAAAAAAAAAAAAAAAABKBwAAZHJzL21lZGlhL2ltYWdl&#10;Ny5wbmdQSwECLQAUAAYACAAAACEAnsioC+EAAAAKAQAADwAAAAAAAAAAAAAAAAAqCAAAZHJzL2Rv&#10;d25yZXYueG1sUEsBAi0AFAAGAAgAAAAhAP4KeZPrAAAAvQQAABkAAAAAAAAAAAAAAAAAOAkAAGRy&#10;cy9fcmVscy9lMm9Eb2MueG1sLnJlbHNQSwECLQAKAAAAAAAAACEAblFuQgMBAAADAQAAFAAAAAAA&#10;AAAAAAAAAABaCgAAZHJzL21lZGlhL2ltYWdlOC5wbmdQSwECLQAKAAAAAAAAACEAg/iKKK0AAACt&#10;AAAAFAAAAAAAAAAAAAAAAACPCwAAZHJzL21lZGlhL2ltYWdlNi5wbmdQSwECLQAKAAAAAAAAACEA&#10;1nFWfQkBAAAJAQAAFAAAAAAAAAAAAAAAAABuDAAAZHJzL21lZGlhL2ltYWdlNC5wbmdQSwECLQAK&#10;AAAAAAAAACEAXaP9IM8AAADPAAAAFAAAAAAAAAAAAAAAAACpDQAAZHJzL21lZGlhL2ltYWdlMy5w&#10;bmdQSwECLQAKAAAAAAAAACEAQGkGp64BAACuAQAAFAAAAAAAAAAAAAAAAACqDgAAZHJzL21lZGlh&#10;L2ltYWdlMi5wbmdQSwECLQAKAAAAAAAAACEAdCt7Qo8AAACPAAAAFAAAAAAAAAAAAAAAAACKEAAA&#10;ZHJzL21lZGlhL2ltYWdlMS5wbmdQSwECLQAKAAAAAAAAACEAkN5J47YAAAC2AAAAFAAAAAAAAAAA&#10;AAAAAABLEQAAZHJzL21lZGlhL2ltYWdlNS5wbmdQSwUGAAAAAA0ADQBKAwAAM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7" type="#_x0000_t75" style="position:absolute;left:9837;top:749;width:21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GMxQAAANsAAAAPAAAAZHJzL2Rvd25yZXYueG1sRI9Ba8JA&#10;FITvBf/D8gq9NRsLlZi6Si0I6cFDNaDHR/Y1iWbfhuyqm3/fLQgeh5n5hlmsgunElQbXWlYwTVIQ&#10;xJXVLdcKyv3mNQPhPLLGzjIpGMnBajl5WmCu7Y1/6LrztYgQdjkqaLzvcyld1ZBBl9ieOHq/djDo&#10;oxxqqQe8Rbjp5FuazqTBluNCgz19NVSddxejYBvCdn0uu8Mxmxdjdvrek5+elHp5Dp8fIDwF/wjf&#10;24VWMHuH/y/xB8jlHwAAAP//AwBQSwECLQAUAAYACAAAACEA2+H2y+4AAACFAQAAEwAAAAAAAAAA&#10;AAAAAAAAAAAAW0NvbnRlbnRfVHlwZXNdLnhtbFBLAQItABQABgAIAAAAIQBa9CxbvwAAABUBAAAL&#10;AAAAAAAAAAAAAAAAAB8BAABfcmVscy8ucmVsc1BLAQItABQABgAIAAAAIQBOWrGMxQAAANsAAAAP&#10;AAAAAAAAAAAAAAAAAAcCAABkcnMvZG93bnJldi54bWxQSwUGAAAAAAMAAwC3AAAA+QIAAAAA&#10;">
                <v:imagedata r:id="rId9" o:title=""/>
              </v:shape>
              <v:shape id="Picture 65" o:spid="_x0000_s1028" type="#_x0000_t75" style="position:absolute;left:750;top:1049;width:1034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0BwAAAANsAAAAPAAAAZHJzL2Rvd25yZXYueG1sRI9Bi8Iw&#10;FITvC/6H8IS9LJrqQpHaVEQUvK6K50fzbKrNS21irf9+s7DgcZj5Zph8NdhG9NT52rGC2TQBQVw6&#10;XXOl4HTcTRYgfEDW2DgmBS/ysCpGHzlm2j35h/pDqEQsYZ+hAhNCm0npS0MW/dS1xNG7uM5iiLKr&#10;pO7wGcttI+dJkkqLNccFgy1tDJW3w8MqSEv5VT++6Xp+9eY+a09J2ly2Sn2Oh/USRKAhvMP/9F5H&#10;LoW/L/EHyOIXAAD//wMAUEsBAi0AFAAGAAgAAAAhANvh9svuAAAAhQEAABMAAAAAAAAAAAAAAAAA&#10;AAAAAFtDb250ZW50X1R5cGVzXS54bWxQSwECLQAUAAYACAAAACEAWvQsW78AAAAVAQAACwAAAAAA&#10;AAAAAAAAAAAfAQAAX3JlbHMvLnJlbHNQSwECLQAUAAYACAAAACEAT4VtAcAAAADbAAAADwAAAAAA&#10;AAAAAAAAAAAHAgAAZHJzL2Rvd25yZXYueG1sUEsFBgAAAAADAAMAtwAAAPQCAAAAAA==&#10;">
                <v:imagedata r:id="rId10" o:title=""/>
              </v:shape>
              <v:shape id="Picture 64" o:spid="_x0000_s1029" type="#_x0000_t75" style="position:absolute;left:974;top:1049;width:214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pWwQAAANsAAAAPAAAAZHJzL2Rvd25yZXYueG1sRI9Bi8Iw&#10;FITvC/6H8ARva+oeVKpRRCjsSbBb9PpsnmmxealN1PrvzYLgcZiZb5jlureNuFPna8cKJuMEBHHp&#10;dM1GQfGXfc9B+ICssXFMCp7kYb0afC0x1e7Be7rnwYgIYZ+igiqENpXSlxVZ9GPXEkfv7DqLIcrO&#10;SN3hI8JtI3+SZCot1hwXKmxpW1F5yW9Wgbkest3xctrPz0XuN0VGtTndlBoN+80CRKA+fMLv9q9W&#10;MJ3B/5f4A+TqBQAA//8DAFBLAQItABQABgAIAAAAIQDb4fbL7gAAAIUBAAATAAAAAAAAAAAAAAAA&#10;AAAAAABbQ29udGVudF9UeXBlc10ueG1sUEsBAi0AFAAGAAgAAAAhAFr0LFu/AAAAFQEAAAsAAAAA&#10;AAAAAAAAAAAAHwEAAF9yZWxzLy5yZWxzUEsBAi0AFAAGAAgAAAAhABc92lbBAAAA2wAAAA8AAAAA&#10;AAAAAAAAAAAABwIAAGRycy9kb3ducmV2LnhtbFBLBQYAAAAAAwADALcAAAD1AgAAAAA=&#10;">
                <v:imagedata r:id="rId11" o:title=""/>
              </v:shape>
              <v:shape id="Picture 63" o:spid="_x0000_s1030" type="#_x0000_t75" style="position:absolute;left:8925;top:1049;width:2280;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59wgAAANsAAAAPAAAAZHJzL2Rvd25yZXYueG1sRE/LasJA&#10;FN0X/IfhCu50oqK0aSbSB6JFN7Et3d5mrplg5k7IjBr/vrMQujycd7bqbSMu1PnasYLpJAFBXDpd&#10;c6Xg63M9fgThA7LGxjEpuJGHVT54yDDV7soFXQ6hEjGEfYoKTAhtKqUvDVn0E9cSR+7oOoshwq6S&#10;usNrDLeNnCXJUlqsOTYYbOnNUHk6nK2Cbz07J6/mtnh/Kqa4//iZ/+5wo9Ro2L88gwjUh3/x3b3V&#10;CpZxbPwSf4DM/wAAAP//AwBQSwECLQAUAAYACAAAACEA2+H2y+4AAACFAQAAEwAAAAAAAAAAAAAA&#10;AAAAAAAAW0NvbnRlbnRfVHlwZXNdLnhtbFBLAQItABQABgAIAAAAIQBa9CxbvwAAABUBAAALAAAA&#10;AAAAAAAAAAAAAB8BAABfcmVscy8ucmVsc1BLAQItABQABgAIAAAAIQDCFC59wgAAANsAAAAPAAAA&#10;AAAAAAAAAAAAAAcCAABkcnMvZG93bnJldi54bWxQSwUGAAAAAAMAAwC3AAAA9gIAAAAA&#10;">
                <v:imagedata r:id="rId12" o:title=""/>
              </v:shape>
              <v:shape id="Picture 62" o:spid="_x0000_s1031" type="#_x0000_t75" style="position:absolute;left:1043;top:1046;width:1992;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7c6xQAAANsAAAAPAAAAZHJzL2Rvd25yZXYueG1sRI9ba8JA&#10;FITfC/0Pyyn4IrqplBCjq4hFaL0g3t4P2dMkNHs2ZFcT/323IPg4zMw3zHTemUrcqHGlZQXvwwgE&#10;cWZ1ybmC82k1SEA4j6yxskwK7uRgPnt9mWKqbcsHuh19LgKEXYoKCu/rVEqXFWTQDW1NHLwf2xj0&#10;QTa51A22AW4qOYqiWBosOSwUWNOyoOz3eDUKdrt4f15vDp/mu91vkvWl/9Fu+0r13rrFBISnzj/D&#10;j/aXVhCP4f9L+AFy9gcAAP//AwBQSwECLQAUAAYACAAAACEA2+H2y+4AAACFAQAAEwAAAAAAAAAA&#10;AAAAAAAAAAAAW0NvbnRlbnRfVHlwZXNdLnhtbFBLAQItABQABgAIAAAAIQBa9CxbvwAAABUBAAAL&#10;AAAAAAAAAAAAAAAAAB8BAABfcmVscy8ucmVsc1BLAQItABQABgAIAAAAIQB6O7c6xQAAANsAAAAP&#10;AAAAAAAAAAAAAAAAAAcCAABkcnMvZG93bnJldi54bWxQSwUGAAAAAAMAAwC3AAAA+QIAAAAA&#10;">
                <v:imagedata r:id="rId13" o:title=""/>
              </v:shape>
              <v:shape id="Picture 61" o:spid="_x0000_s1032" type="#_x0000_t75" style="position:absolute;left:9963;top:1050;width:1052;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rqwAAAANsAAAAPAAAAZHJzL2Rvd25yZXYueG1sRE/dasIw&#10;FL4XfIdwhN3NdBXX0hlFBGVeKKzzAQ7JWVvWnJQkavf2y4Xg5cf3v9qMthc38qFzrOBtnoEg1s50&#10;3Ci4fO9fSxAhIhvsHZOCPwqwWU8nK6yMu/MX3erYiBTCoUIFbYxDJWXQLVkMczcQJ+7HeYsxQd9I&#10;4/Gewm0v8yx7lxY7Tg0tDrRrSf/WV6sgN4U224uPp8NxUZzdfpmbcqnUy2zcfoCINMan+OH+NAqK&#10;tD59ST9Arv8BAAD//wMAUEsBAi0AFAAGAAgAAAAhANvh9svuAAAAhQEAABMAAAAAAAAAAAAAAAAA&#10;AAAAAFtDb250ZW50X1R5cGVzXS54bWxQSwECLQAUAAYACAAAACEAWvQsW78AAAAVAQAACwAAAAAA&#10;AAAAAAAAAAAfAQAAX3JlbHMvLnJlbHNQSwECLQAUAAYACAAAACEAoXfq6sAAAADbAAAADwAAAAAA&#10;AAAAAAAAAAAHAgAAZHJzL2Rvd25yZXYueG1sUEsFBgAAAAADAAMAtwAAAPQCAAAAAA==&#10;">
                <v:imagedata r:id="rId14" o:title=""/>
              </v:shape>
              <v:shape id="Picture 60" o:spid="_x0000_s1033" type="#_x0000_t75" style="position:absolute;left:1044;top:1064;width:168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tRxQAAANsAAAAPAAAAZHJzL2Rvd25yZXYueG1sRI9Ba8JA&#10;FITvQv/D8gq96UYPKtFVRBAqhVJtD3p7ZJ9JNPs23d0mqb/eFQSPw8x8w8yXnalEQ86XlhUMBwkI&#10;4szqknMFP9+b/hSED8gaK8uk4J88LBcvvTmm2ra8o2YfchEh7FNUUIRQp1L6rCCDfmBr4uidrDMY&#10;onS51A7bCDeVHCXJWBosOS4UWNO6oOyy/zMKjsemXB0+zl+brf38Ha/bs23dVam31241AxGoC8/w&#10;o/2uFUyGcP8Sf4Bc3AAAAP//AwBQSwECLQAUAAYACAAAACEA2+H2y+4AAACFAQAAEwAAAAAAAAAA&#10;AAAAAAAAAAAAW0NvbnRlbnRfVHlwZXNdLnhtbFBLAQItABQABgAIAAAAIQBa9CxbvwAAABUBAAAL&#10;AAAAAAAAAAAAAAAAAB8BAABfcmVscy8ucmVsc1BLAQItABQABgAIAAAAIQBcpUtRxQAAANsAAAAP&#10;AAAAAAAAAAAAAAAAAAcCAABkcnMvZG93bnJldi54bWxQSwUGAAAAAAMAAwC3AAAA+QIAAAAA&#10;">
                <v:imagedata r:id="rId15" o:title=""/>
              </v:shape>
              <v:shape id="Picture 59" o:spid="_x0000_s1034" type="#_x0000_t75" style="position:absolute;left:6436;top:1056;width:4612;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yvwAAANsAAAAPAAAAZHJzL2Rvd25yZXYueG1sRI9Bi8Iw&#10;FITvgv8hPMHbmtqDLtUoIsjqsdW9v22ebbF5KUnW1n9vBMHjMDPfMOvtYFpxJ+cbywrmswQEcWl1&#10;w5WCy/nw9Q3CB2SNrWVS8CAP2814tMZM255zuhehEhHCPkMFdQhdJqUvazLoZ7Yjjt7VOoMhSldJ&#10;7bCPcNPKNEkW0mDDcaHGjvY1lbfi3yjIuTdpmtj89Lt0laFb8Xf6eSg1nQy7FYhAQ/iE3+2jVrBM&#10;4fUl/gC5eQIAAP//AwBQSwECLQAUAAYACAAAACEA2+H2y+4AAACFAQAAEwAAAAAAAAAAAAAAAAAA&#10;AAAAW0NvbnRlbnRfVHlwZXNdLnhtbFBLAQItABQABgAIAAAAIQBa9CxbvwAAABUBAAALAAAAAAAA&#10;AAAAAAAAAB8BAABfcmVscy8ucmVsc1BLAQItABQABgAIAAAAIQB+QruyvwAAANsAAAAPAAAAAAAA&#10;AAAAAAAAAAcCAABkcnMvZG93bnJldi54bWxQSwUGAAAAAAMAAwC3AAAA8wIAAAAA&#10;">
                <v:imagedata r:id="rId16" o:title=""/>
              </v:shape>
              <w10:wrap anchorx="page" anchory="page"/>
            </v:group>
          </w:pict>
        </mc:Fallback>
      </mc:AlternateContent>
    </w:r>
    <w:r>
      <w:rPr>
        <w:noProof/>
        <w:lang w:val="es-PE" w:eastAsia="es-PE" w:bidi="ar-SA"/>
      </w:rPr>
      <mc:AlternateContent>
        <mc:Choice Requires="wps">
          <w:drawing>
            <wp:anchor distT="0" distB="0" distL="114300" distR="114300" simplePos="0" relativeHeight="250596352" behindDoc="1" locked="0" layoutInCell="1" allowOverlap="1">
              <wp:simplePos x="0" y="0"/>
              <wp:positionH relativeFrom="page">
                <wp:posOffset>4072890</wp:posOffset>
              </wp:positionH>
              <wp:positionV relativeFrom="page">
                <wp:posOffset>659130</wp:posOffset>
              </wp:positionV>
              <wp:extent cx="2869565" cy="101600"/>
              <wp:effectExtent l="0" t="0" r="0" b="0"/>
              <wp:wrapNone/>
              <wp:docPr id="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02611E">
                          <w:pPr>
                            <w:spacing w:line="142" w:lineRule="exact"/>
                            <w:ind w:left="20"/>
                            <w:rPr>
                              <w:rFonts w:ascii="Calibri" w:hAnsi="Calibri"/>
                              <w:sz w:val="12"/>
                            </w:rPr>
                          </w:pPr>
                          <w:r>
                            <w:rPr>
                              <w:rFonts w:ascii="Calibri" w:hAnsi="Calibri"/>
                              <w:sz w:val="12"/>
                            </w:rPr>
                            <w:t xml:space="preserve">                       Presencia </w:t>
                          </w:r>
                          <w:r w:rsidRPr="0002611E">
                            <w:rPr>
                              <w:rFonts w:ascii="Calibri" w:hAnsi="Calibri"/>
                              <w:i/>
                              <w:sz w:val="12"/>
                            </w:rPr>
                            <w:t>de S</w:t>
                          </w:r>
                          <w:r>
                            <w:rPr>
                              <w:rFonts w:ascii="Calibri" w:hAnsi="Calibri"/>
                              <w:i/>
                              <w:sz w:val="12"/>
                            </w:rPr>
                            <w:t>.</w:t>
                          </w:r>
                          <w:r w:rsidR="00B4126E" w:rsidRPr="0002611E">
                            <w:rPr>
                              <w:rFonts w:ascii="Calibri" w:hAnsi="Calibri"/>
                              <w:i/>
                              <w:sz w:val="12"/>
                            </w:rPr>
                            <w:t xml:space="preserve"> aureus</w:t>
                          </w:r>
                          <w:r w:rsidR="00B4126E">
                            <w:rPr>
                              <w:rFonts w:ascii="Calibri" w:hAnsi="Calibri"/>
                              <w:sz w:val="12"/>
                            </w:rPr>
                            <w:t xml:space="preserve"> después del lavado de manos quirúrgico en estudiantes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56" type="#_x0000_t202" style="position:absolute;margin-left:320.7pt;margin-top:51.9pt;width:225.95pt;height:8pt;z-index:-2527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LwtQIAALI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xfYsRJDxw90INGt+KAooWpzzioDNzuB3DUB9gHnm2uargT1XeFuFi1hG/pjZRibCmpIT7f3HSf&#10;XZ1wlAHZjJ9EDe+QnRYW6NDI3hQPyoEAHXh6PHFjYqlgM0jiNIojjCo48z0/9ix5Lsnm24NU+gMV&#10;PTJGjiVwb9HJ/k5pEw3JZhfzGBcl6zrLf8dfbIDjtANvw1VzZqKwdD6lXrpO1knohEG8dkKvKJyb&#10;chU6cekvouKyWK0K/5d51w+zltU15eaZWVp++GfUHUU+ieIkLiU6Vhs4E5KS282qk2hPQNql/WzN&#10;4eTs5r4MwxYBcnmVkh+E3m2QOmWcLJywDCMnXXiJ4/npbRp7YRoW5cuU7hin/54SGnOcRkE0iekc&#10;9KvcPPu9zY1kPdMwPDrW5zg5OZHMSHDNa0utJqyb7GelMOGfSwF0z0RbwRqNTmrVh83B9sbl3Acb&#10;UT+CgqUAgYFMYfCB0Qr5E6MRhkiO1Y8dkRSj7iOHLjATZzbkbGxmg/AKruZYYzSZKz1Npt0g2bYF&#10;5KnPuLiBTmmYFbFpqSmKY3/BYLC5HIeYmTzP/63XedQufwMAAP//AwBQSwMEFAAGAAgAAAAhANUA&#10;SCPgAAAADAEAAA8AAABkcnMvZG93bnJldi54bWxMj8FOwzAQRO9I/IO1SNyoHVJFTYhTVQhOSIg0&#10;HDg6sZtYjdchdtvw92xPcNvRPM3OlNvFjexs5mA9SkhWApjBzmuLvYTP5vVhAyxEhVqNHo2EHxNg&#10;W93elKrQ/oK1Oe9jzygEQ6EkDDFOBeehG4xTYeUng+Qd/OxUJDn3XM/qQuFu5I9CZNwpi/RhUJN5&#10;Hkx33J+chN0X1i/2+739qA+1bZpc4Ft2lPL+btk9AYtmiX8wXOtTdaioU+tPqAMbJWTrZE0oGSKl&#10;DVdC5GkKrKUryTfAq5L/H1H9AgAA//8DAFBLAQItABQABgAIAAAAIQC2gziS/gAAAOEBAAATAAAA&#10;AAAAAAAAAAAAAAAAAABbQ29udGVudF9UeXBlc10ueG1sUEsBAi0AFAAGAAgAAAAhADj9If/WAAAA&#10;lAEAAAsAAAAAAAAAAAAAAAAALwEAAF9yZWxzLy5yZWxzUEsBAi0AFAAGAAgAAAAhALv2YvC1AgAA&#10;sgUAAA4AAAAAAAAAAAAAAAAALgIAAGRycy9lMm9Eb2MueG1sUEsBAi0AFAAGAAgAAAAhANUASCPg&#10;AAAADAEAAA8AAAAAAAAAAAAAAAAADwUAAGRycy9kb3ducmV2LnhtbFBLBQYAAAAABAAEAPMAAAAc&#10;BgAAAAA=&#10;" filled="f" stroked="f">
              <v:textbox inset="0,0,0,0">
                <w:txbxContent>
                  <w:p w:rsidR="00B4126E" w:rsidRDefault="0002611E">
                    <w:pPr>
                      <w:spacing w:line="142" w:lineRule="exact"/>
                      <w:ind w:left="20"/>
                      <w:rPr>
                        <w:rFonts w:ascii="Calibri" w:hAnsi="Calibri"/>
                        <w:sz w:val="12"/>
                      </w:rPr>
                    </w:pPr>
                    <w:r>
                      <w:rPr>
                        <w:rFonts w:ascii="Calibri" w:hAnsi="Calibri"/>
                        <w:sz w:val="12"/>
                      </w:rPr>
                      <w:t xml:space="preserve">                       Presencia </w:t>
                    </w:r>
                    <w:r w:rsidRPr="0002611E">
                      <w:rPr>
                        <w:rFonts w:ascii="Calibri" w:hAnsi="Calibri"/>
                        <w:i/>
                        <w:sz w:val="12"/>
                      </w:rPr>
                      <w:t>de S</w:t>
                    </w:r>
                    <w:r>
                      <w:rPr>
                        <w:rFonts w:ascii="Calibri" w:hAnsi="Calibri"/>
                        <w:i/>
                        <w:sz w:val="12"/>
                      </w:rPr>
                      <w:t>.</w:t>
                    </w:r>
                    <w:r w:rsidR="00B4126E" w:rsidRPr="0002611E">
                      <w:rPr>
                        <w:rFonts w:ascii="Calibri" w:hAnsi="Calibri"/>
                        <w:i/>
                        <w:sz w:val="12"/>
                      </w:rPr>
                      <w:t xml:space="preserve"> aureus</w:t>
                    </w:r>
                    <w:r w:rsidR="00B4126E">
                      <w:rPr>
                        <w:rFonts w:ascii="Calibri" w:hAnsi="Calibri"/>
                        <w:sz w:val="12"/>
                      </w:rPr>
                      <w:t xml:space="preserve"> después del lavado de manos quirúrgico en estudiantes</w:t>
                    </w:r>
                  </w:p>
                </w:txbxContent>
              </v:textbox>
              <w10:wrap anchorx="page" anchory="page"/>
            </v:shape>
          </w:pict>
        </mc:Fallback>
      </mc:AlternateContent>
    </w:r>
    <w:r>
      <w:rPr>
        <w:noProof/>
        <w:lang w:val="es-PE" w:eastAsia="es-PE" w:bidi="ar-SA"/>
      </w:rPr>
      <mc:AlternateContent>
        <mc:Choice Requires="wps">
          <w:drawing>
            <wp:anchor distT="0" distB="0" distL="114300" distR="114300" simplePos="0" relativeHeight="250597376" behindDoc="1" locked="0" layoutInCell="1" allowOverlap="1">
              <wp:simplePos x="0" y="0"/>
              <wp:positionH relativeFrom="page">
                <wp:posOffset>650240</wp:posOffset>
              </wp:positionH>
              <wp:positionV relativeFrom="page">
                <wp:posOffset>667385</wp:posOffset>
              </wp:positionV>
              <wp:extent cx="1054735" cy="101600"/>
              <wp:effectExtent l="0" t="0" r="0" b="0"/>
              <wp:wrapNone/>
              <wp:docPr id="6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spacing w:line="142" w:lineRule="exact"/>
                            <w:ind w:left="20"/>
                            <w:rPr>
                              <w:rFonts w:ascii="Calibri"/>
                              <w:sz w:val="12"/>
                            </w:rPr>
                          </w:pPr>
                          <w:r>
                            <w:rPr>
                              <w:rFonts w:ascii="Calibri"/>
                              <w:sz w:val="12"/>
                            </w:rPr>
                            <w:t>KIRU. 2019 abril-jun; 16(2): 52-60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6" o:spid="_x0000_s1057" type="#_x0000_t202" style="position:absolute;margin-left:51.2pt;margin-top:52.55pt;width:83.05pt;height:8pt;z-index:-2527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hvswIAALI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jgOMOOmgRw901OhWjCiKTX2GXqWgdt+Doh7hHvpsc1X9nSi/K8TFuiF8R2+kFENDSQXx+cbSfWY6&#10;4SgDsh0+iQr8kL0WFmisZWeKB+VAgA59ejz1xsRSGpdeFC4uI4xKePM9P/Zs81ySzta9VPoDFR0y&#10;QoYl9N6ik8Od0iYaks4qxhkXBWtb2/+Wv7gAxekGfIOpeTNR2HY+JV6yWW6WoRMG8cYJvTx3bop1&#10;6MSFv4jyy3y9zv1fxq8fpg2rKsqNm5lafvhnrTuSfCLFiVxKtKwycCYkJXfbdSvRgQC1C/vZmsPL&#10;Wc19GYYtAuTyKiU/CL3bIHGKeLlwwiKMnGThLR3PT26T2AuTMC9epnTHOP33lNCQ4SQKoolM56Bf&#10;5ebZ721uJO2YhuXRsi7Dy5MSSQ0FN7yyrdWEtZP8rBQm/HMpoN1zoy1hDUcntupxO9rZCOc52Irq&#10;ERgsBRAMaAqLD4RGyJ8YDbBEMqx+7ImkGLUfOUyB2TizIGdhOwuEl2CaYY3RJK71tJn2vWS7BpCn&#10;OePiBialZpbEZqSmKI7zBYvB5nJcYmbzPP+3WudVu/oNAAD//wMAUEsDBBQABgAIAAAAIQCzresj&#10;3wAAAAsBAAAPAAAAZHJzL2Rvd25yZXYueG1sTI/BTsMwEETvSPyDtUjcqJ2IRiXEqSoEJyTUNBw4&#10;OrGbWI3XIXbb8PdsT+1tZ3c0+6ZYz25gJzMF61FCshDADLZeW+wkfNcfTytgISrUavBoJPyZAOvy&#10;/q5QufZnrMxpFztGIRhyJaGPccw5D21vnAoLPxqk295PTkWSU8f1pM4U7gaeCpFxpyzSh16N5q03&#10;7WF3dBI2P1i929+vZlvtK1vXLwI/s4OUjw/z5hVYNHO8muGCT+hQElPjj6gDG0iL9Jmsl2GZACNH&#10;mq2WwBrapEkCvCz4bYfyHwAA//8DAFBLAQItABQABgAIAAAAIQC2gziS/gAAAOEBAAATAAAAAAAA&#10;AAAAAAAAAAAAAABbQ29udGVudF9UeXBlc10ueG1sUEsBAi0AFAAGAAgAAAAhADj9If/WAAAAlAEA&#10;AAsAAAAAAAAAAAAAAAAALwEAAF9yZWxzLy5yZWxzUEsBAi0AFAAGAAgAAAAhANAxyG+zAgAAsgUA&#10;AA4AAAAAAAAAAAAAAAAALgIAAGRycy9lMm9Eb2MueG1sUEsBAi0AFAAGAAgAAAAhALOt6yPfAAAA&#10;CwEAAA8AAAAAAAAAAAAAAAAADQUAAGRycy9kb3ducmV2LnhtbFBLBQYAAAAABAAEAPMAAAAZBgAA&#10;AAA=&#10;" filled="f" stroked="f">
              <v:textbox inset="0,0,0,0">
                <w:txbxContent>
                  <w:p w:rsidR="00B4126E" w:rsidRDefault="00B4126E">
                    <w:pPr>
                      <w:spacing w:line="142" w:lineRule="exact"/>
                      <w:ind w:left="20"/>
                      <w:rPr>
                        <w:rFonts w:ascii="Calibri"/>
                        <w:sz w:val="12"/>
                      </w:rPr>
                    </w:pPr>
                    <w:r>
                      <w:rPr>
                        <w:rFonts w:ascii="Calibri"/>
                        <w:sz w:val="12"/>
                      </w:rPr>
                      <w:t>KIRU. 2019 abril-jun; 16(2): 52-60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6E" w:rsidRDefault="00E410F7">
    <w:pPr>
      <w:pStyle w:val="Textoindependiente"/>
      <w:spacing w:line="14" w:lineRule="auto"/>
    </w:pPr>
    <w:r>
      <w:rPr>
        <w:noProof/>
        <w:lang w:val="es-PE" w:eastAsia="es-PE" w:bidi="ar-SA"/>
      </w:rPr>
      <mc:AlternateContent>
        <mc:Choice Requires="wps">
          <w:drawing>
            <wp:anchor distT="0" distB="0" distL="114300" distR="114300" simplePos="0" relativeHeight="250600448" behindDoc="1" locked="0" layoutInCell="1" allowOverlap="1" wp14:anchorId="611F5A83" wp14:editId="0AE04CE7">
              <wp:simplePos x="0" y="0"/>
              <wp:positionH relativeFrom="page">
                <wp:posOffset>6174029</wp:posOffset>
              </wp:positionH>
              <wp:positionV relativeFrom="page">
                <wp:posOffset>811987</wp:posOffset>
              </wp:positionV>
              <wp:extent cx="787044" cy="85395"/>
              <wp:effectExtent l="0" t="0" r="13335" b="10160"/>
              <wp:wrapNone/>
              <wp:docPr id="5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044" cy="85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E410F7">
                          <w:pPr>
                            <w:spacing w:line="142" w:lineRule="exact"/>
                            <w:ind w:left="20"/>
                            <w:rPr>
                              <w:rFonts w:ascii="Calibri"/>
                              <w:sz w:val="12"/>
                            </w:rPr>
                          </w:pPr>
                          <w:r>
                            <w:rPr>
                              <w:rFonts w:ascii="Calibri"/>
                              <w:sz w:val="12"/>
                            </w:rPr>
                            <w:t>De la Vega M. &amp; C. Cava</w:t>
                          </w:r>
                          <w:r w:rsidR="00B4126E">
                            <w:rPr>
                              <w:rFonts w:ascii="Calibri"/>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F5A83" id="_x0000_t202" coordsize="21600,21600" o:spt="202" path="m,l,21600r21600,l21600,xe">
              <v:stroke joinstyle="miter"/>
              <v:path gradientshapeok="t" o:connecttype="rect"/>
            </v:shapetype>
            <v:shape id="Text Box 45" o:spid="_x0000_s1058" type="#_x0000_t202" style="position:absolute;margin-left:486.15pt;margin-top:63.95pt;width:61.95pt;height:6.7pt;z-index:-2527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etsgIAALAFAAAOAAAAZHJzL2Uyb0RvYy54bWysVNuOmzAQfa/Uf7D8zgJZkwBastoNoaq0&#10;vUi7/QAHTLAKNrWdkO2q/96xCcleXqq2PFiDPT4+M3Nmrq4PXYv2TGkuRYbDiwAjJkpZcbHN8LeH&#10;wosx0oaKirZSsAw/Mo2vl+/fXQ19ymaykW3FFAIQodOhz3BjTJ/6vi4b1lF9IXsm4LCWqqMGftXW&#10;rxQdAL1r/VkQzP1BqqpXsmRaw24+HuKlw69rVpovda2ZQW2GgZtxq3Lrxq7+8oqmW0X7hpdHGvQv&#10;WHSUC3j0BJVTQ9FO8TdQHS+V1LI2F6XsfFnXvGQuBogmDF5Fc9/QnrlYIDm6P6VJ/z/Y8vP+q0K8&#10;ynAUYiRoBzV6YAeDbuUBkcjmZ+h1Cm73PTiaA+xDnV2sur+T5XeNhFw1VGzZjVJyaBitgF9ob/rP&#10;ro442oJshk+ygnfozkgHdKhVZ5MH6UCADnV6PNXGcilhcxEvAkIwKuEoji4TR82n6XS3V9p8YLJD&#10;1siwgso7bLq/08ZyoenkYp8SsuBt66rfihcb4DjuwMtw1Z5ZDq6YT0mQrON1TDwym689EuS5d1Os&#10;iDcvwkWUX+arVR7+su+GJG14VTFhn5mEFZI/K9xR4qMkTtLSsuWVhbOUtNpuVq1CewrCLtznMg4n&#10;Zzf/JQ2XBIjlVUjhjAS3s8Qr5vHCIwWJvGQRxF4QJrfJPCAJyYuXId1xwf49JDRkOIlm0SilM+lX&#10;sQXuexsbTTtuYHS0vANBnJxoagW4FpUrraG8He1nqbD0z6mAck+FdnK1Ch21ag6bw9gZUxdsZPUI&#10;+lUSBAYihbEHRiPVT4wGGCEZ1j92VDGM2o8CesDOm8lQk7GZDCpKuJphg9Forsw4l3a94tsGkMcu&#10;E/IG+qTmTsS2oUYWx+6CseBiOY4wO3ee/zuv86Bd/gYAAP//AwBQSwMEFAAGAAgAAAAhAH+UMFzh&#10;AAAADAEAAA8AAABkcnMvZG93bnJldi54bWxMj8FOwzAMhu9IvENkJG4sWYc6WppOE4ITEqIrB45p&#10;47XRGqc02Vbenuw0brb+T78/F5vZDuyEkzeOJCwXAhhS67ShTsJX/fbwBMwHRVoNjlDCL3rYlLc3&#10;hcq1O1OFp13oWCwhnysJfQhjzrlve7TKL9yIFLO9m6wKcZ06rid1juV24IkQKbfKULzQqxFfemwP&#10;u6OVsP2m6tX8fDSf1b4ydZ0Jek8PUt7fzdtnYAHncIXhoh/VoYxOjTuS9myQkK2TVURjkKwzYBdC&#10;ZGkCrInT43IFvCz4/yfKPwAAAP//AwBQSwECLQAUAAYACAAAACEAtoM4kv4AAADhAQAAEwAAAAAA&#10;AAAAAAAAAAAAAAAAW0NvbnRlbnRfVHlwZXNdLnhtbFBLAQItABQABgAIAAAAIQA4/SH/1gAAAJQB&#10;AAALAAAAAAAAAAAAAAAAAC8BAABfcmVscy8ucmVsc1BLAQItABQABgAIAAAAIQCr8DetsgIAALAF&#10;AAAOAAAAAAAAAAAAAAAAAC4CAABkcnMvZTJvRG9jLnhtbFBLAQItABQABgAIAAAAIQB/lDBc4QAA&#10;AAwBAAAPAAAAAAAAAAAAAAAAAAwFAABkcnMvZG93bnJldi54bWxQSwUGAAAAAAQABADzAAAAGgYA&#10;AAAA&#10;" filled="f" stroked="f">
              <v:textbox inset="0,0,0,0">
                <w:txbxContent>
                  <w:p w:rsidR="00B4126E" w:rsidRDefault="00E410F7">
                    <w:pPr>
                      <w:spacing w:line="142" w:lineRule="exact"/>
                      <w:ind w:left="20"/>
                      <w:rPr>
                        <w:rFonts w:ascii="Calibri"/>
                        <w:sz w:val="12"/>
                      </w:rPr>
                    </w:pPr>
                    <w:r>
                      <w:rPr>
                        <w:rFonts w:ascii="Calibri"/>
                        <w:sz w:val="12"/>
                      </w:rPr>
                      <w:t>De la Vega M. &amp; C. Cava</w:t>
                    </w:r>
                    <w:r w:rsidR="00B4126E">
                      <w:rPr>
                        <w:rFonts w:ascii="Calibri"/>
                        <w:sz w:val="12"/>
                      </w:rPr>
                      <w:t>.</w:t>
                    </w:r>
                  </w:p>
                </w:txbxContent>
              </v:textbox>
              <w10:wrap anchorx="page" anchory="page"/>
            </v:shape>
          </w:pict>
        </mc:Fallback>
      </mc:AlternateContent>
    </w:r>
    <w:r w:rsidR="0076115B">
      <w:rPr>
        <w:noProof/>
        <w:lang w:val="es-PE" w:eastAsia="es-PE" w:bidi="ar-SA"/>
      </w:rPr>
      <mc:AlternateContent>
        <mc:Choice Requires="wpg">
          <w:drawing>
            <wp:anchor distT="0" distB="0" distL="114300" distR="114300" simplePos="0" relativeHeight="250598400" behindDoc="1" locked="0" layoutInCell="1" allowOverlap="1" wp14:anchorId="012E3237" wp14:editId="64491B87">
              <wp:simplePos x="0" y="0"/>
              <wp:positionH relativeFrom="page">
                <wp:posOffset>490220</wp:posOffset>
              </wp:positionH>
              <wp:positionV relativeFrom="page">
                <wp:posOffset>623570</wp:posOffset>
              </wp:positionV>
              <wp:extent cx="6638925" cy="390525"/>
              <wp:effectExtent l="0" t="0" r="0" b="0"/>
              <wp:wrapNone/>
              <wp:docPr id="5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90525"/>
                        <a:chOff x="772" y="982"/>
                        <a:chExt cx="10455" cy="615"/>
                      </a:xfrm>
                    </wpg:grpSpPr>
                    <pic:pic xmlns:pic="http://schemas.openxmlformats.org/drawingml/2006/picture">
                      <pic:nvPicPr>
                        <pic:cNvPr id="54"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59" y="982"/>
                          <a:ext cx="21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5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2" y="1282"/>
                          <a:ext cx="1034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5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6" y="1282"/>
                          <a:ext cx="214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47" y="1282"/>
                          <a:ext cx="22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5" y="1279"/>
                          <a:ext cx="1992"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85" y="1283"/>
                          <a:ext cx="105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64" y="1296"/>
                          <a:ext cx="1692"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988" y="1296"/>
                          <a:ext cx="1048"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DB03E79" id="Group 47" o:spid="_x0000_s1026" style="position:absolute;margin-left:38.6pt;margin-top:49.1pt;width:522.75pt;height:30.75pt;z-index:-252718080;mso-position-horizontal-relative:page;mso-position-vertical-relative:page" coordorigin="772,982" coordsize="10455,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1F6gQAADktAAAOAAAAZHJzL2Uyb0RvYy54bWzsWluPozYUfq/U/4B4&#10;ZwLEAYwms5rJZVRp2o56+QEOOIm1gJFNJjOq+t97fIDc21S76kOzjpTE+Ma5fj4+9v2n97Jw3rjS&#10;QlZjN7jzXYdXmcxFtRq7v/829xLX0Q2rclbIio/dD67dTw/ff3e/rVMeyrUscq4cmKTS6bYeu+um&#10;qdPBQGdrXjJ9J2teQeNSqpI18KhWg1yxLcxeFoPQ96PBVqq8VjLjWkPttG10H3D+5ZJnzc/LpeaN&#10;U4xdoK3BX4W/C/M7eLhn6Uqxei2yjgz2BVSUTFTw0t1UU9YwZ6PE2VSlyJTUctncZbIcyOVSZBx5&#10;AG4C/4SbZyU3NfKySrereicmEO2JnL542uynt1fliHzsjoauU7ESdISvdUhshLOtVyn0eVb1r/Wr&#10;ajmE4ovMPmtoHpy2m+dV29lZbH+UOczHNo1E4bwvVWmmALadd9TBx04H/L1xMqiMomFCw5HrZNA2&#10;pP4IyqikbA2aNMPiOHQdaKRJ2LfMusGBT0bd0CjAcQOWtm9FSjvKHu5rkaXw7SQKpTOJXrc8GNVs&#10;FHe7Scp/NUfJ1OdN7YHya9aIhShE84GGDAIyRFVvryIzgjYPB8ohvXKg2bzVAT5BLH2vdgwzPKFq&#10;nEpO1qxa8Uddgw+AZ8L4vkopuV1zlmtTbZR4PAs+HtGxKEQ9F0VhdGfKHcfgRidmeEForYlPZbYp&#10;edW0Pqt4AczLSq9FrV1HpbxccDBB9UMeoKGAMbzoxrzOmAX60R9h8uj7NHzyJiN/4hE/nnmPlMRe&#10;7M9i4pMkmASTP83ogKQbzUEMrJjWoqMVas+oveg0Hby07ohu7bwxBA8jKSSo/0cSocqIxNCqVfYL&#10;CButVTeKN9naVC9Bcl09dN41oJj3kjU60OBiV72GJiN6bP+964RB1LmNf2z7YBdKN89clo4pgKCB&#10;TBQ0ewMmWsb6LobkShp1IyNFdVQBHLQ1l1REfTpLZgnxSBjNQEXTqfc4nxAvmgfxaDqcTibToFfR&#10;WuQ5r8xrvl5DKHxZiLw3Uq1Wi0mhWs3N8YOGDuLfdxsYS9mT0WvVTLa3OhqExH8KqTePktgjczLy&#10;aOwnnh/QJxr5hJLp/JilF1Hxr2fJ2QLAGez7Z958/JzzxtJSNLCwFqIcu8muE0uN38+qHFXbMFG0&#10;5QNRGPL3omgNvjX03kKh1RTh+z/EUVgd2kXutcdRcpM4GlocvRJ99GFEEPZxRI+jgT8kALEmAAmH&#10;UedcfezSw6RFUouk3zSSQqxxgqTDm0TSoUXSK0hKKdgCgOU5koYBgY2LAdIgSSyQ2pDUhqRqv2nv&#10;8i7xGZBiXsPE2CYBcDNbe2KB9AqQJpDP+DskDRNIX2JO7CSxZTf383m3tNjN/be9uYezhpOQFPOb&#10;N4ekbVboUgbOJknbM4LAjyDTgzFpTA06tDk9c8AQUArnBxiT2s29TZPaNOml4yZIf50gKR6V3hyS&#10;RjYmvRKTUjhv6mNSTPAcICkczvZIilsWOC2wadKxaw+c7IFTf6sigl3bMZLC0QLEIzeHpLFF0itI&#10;CjEpJEMxJoWE6XFMGu1i0hAXWoukeOnCIqlF0h2SmitMeD8NUqJ4BYrgkcLNIWlikfQKkkJMCqme&#10;y0gKN8G6mBSWXgBZi6QWSf/jS1B4tRTu56KxdXeJzQXgw2coH954fvgLAAD//wMAUEsDBAoAAAAA&#10;AAAAIQA+E/wNrgAAAK4AAAAUAAAAZHJzL21lZGlhL2ltYWdlNy5wbmeJUE5HDQoaCgAAAA1JSERS&#10;AAAA6wAAABAIBgAAAPdfiA8AAAAGYktHRAD/AP8A/6C9p5MAAAAJcEhZcwAADsQAAA7EAZUrDhsA&#10;AABOSURBVGiB7dPBDcAgEMCw0v13PlbgB5HsCfLJmpkPeN9/OwA4Y1aIMCtEmBUizAoRZoUIs0KE&#10;WSHCrBBhVogwK0SYFSLMChFmhQizQsQGq+MDHR0JqdsAAAAASUVORK5CYIJQSwMEFAAGAAgAAAAh&#10;AD43VOfhAAAACgEAAA8AAABkcnMvZG93bnJldi54bWxMj0FLw0AQhe+C/2EZwZvdJFLTxmxKKeqp&#10;CLaCeNtmp0lodjZkt0n6752e7GlmeI8338tXk23FgL1vHCmIZxEIpNKZhioF3/v3pwUIHzQZ3TpC&#10;BRf0sCru73KdGTfSFw67UAkOIZ9pBXUIXSalL2u02s9ch8Ta0fVWBz77SppejxxuW5lE0Yu0uiH+&#10;UOsONzWWp93ZKvgY9bh+jt+G7em4ufzu558/2xiVenyY1q8gAk7h3wxXfEaHgpkO7kzGi1ZBmibs&#10;VLBc8LzqcZKkIA68zZcpyCKXtxWKPwAAAP//AwBQSwMEFAAGAAgAAAAhAP4KeZPrAAAAvQQAABkA&#10;AABkcnMvX3JlbHMvZTJvRG9jLnhtbC5yZWxzvNTPagMhEAbwe6HvIHPvurtJNiHEzSUUci3pA4jO&#10;utL1D2pD8/YVSqGBYG8enWG+73fycPwyC7liiNpZBl3TAkErnNRWMXi/vL7sgMTEreSLs8jghhGO&#10;4/PT4Q0XnvJRnLWPJKfYyGBOye8pjWJGw2PjPNq8mVwwPOVnUNRz8cEV0r5tBxr+ZsB4l0nOkkE4&#10;y9x/ufnc/H+2myYt8OTEp0GbHlRQbXJ3DuRBYWJgUGr+M9w13iqgjw2rOoZVybCtY9iWDH0dQ18y&#10;dHUMXckw1DEMJcOmjmFTMqzrGNa/Bnr36YzfAAAA//8DAFBLAwQKAAAAAAAAACEAiUS1B7MAAACz&#10;AAAAFAAAAGRycy9tZWRpYS9pbWFnZTgucG5niVBORw0KGgoAAAANSUhEUgAAAJEAAAAWCAYAAADA&#10;bX5DAAAABmJLR0QA/wD/AP+gvaeTAAAACXBIWXMAAA7EAAAOxAGVKw4bAAAAU0lEQVRoge3SQQ0A&#10;IBDAMMC/50PEHoSkVbDH9swsKM7rAP5nIjITkZmIzERkJiIzEZmJyExEZiIyE5GZiMxEZCYiMxGZ&#10;ichMRGYiMhORmYjMRGQXs5UDKcFMYsMAAAAASUVORK5CYIJQSwMECgAAAAAAAAAhAIP4iiitAAAA&#10;rQAAABQAAABkcnMvbWVkaWEvaW1hZ2U2LnBuZ4lQTkcNChoKAAAADUlIRFIAAACSAAAAEggGAAAA&#10;sMuHVgAAAAZiS0dEAP8A/wD/oL2nkwAAAAlwSFlzAAAOxAAADsQBlSsOGwAAAE1JREFUaIHt0sEJ&#10;ACEQwMDz+u95LcKAIDMV5JE1Mx+c+m8H8AYjkTASCSORMBIJI5EwEgkjkTASCSORMBIJI5EwEgkj&#10;kTASCSORMBKJDfl5AyEGhgopAAAAAElFTkSuQmCCUEsDBAoAAAAAAAAAIQDWcVZ9CQEAAAkBAAAU&#10;AAAAZHJzL21lZGlhL2ltYWdlNC5wbmeJUE5HDQoaCgAAAA1JSERSAAABPAAAACsIBgAAAOWhNJEA&#10;AAAGYktHRAD/AP8A/6C9p5MAAAAJcEhZcwAADsQAAA7EAZUrDhsAAACpSURBVHic7dQxAQAgDMAw&#10;wL/n4QKOJgp6dc/MAig4vwMAXjE8IMPwgAzDAzIMD8gwPCDD8IAMwwMyDA/IMDwgw/CADMMDMgwP&#10;yDA8IMPwgAzDAzIMD8gwPCDD8IAMwwMyDA/IMDwgw/CADMMDMgwPyDA8IMPwgAzDAzIMD8gwPCDD&#10;8IAMwwMyDA/IMDwgw/CADMMDMgwPyDA8IMPwgAzDAzIMD8gwPCDjApoKA1NsPyfIAAAAAElFTkSu&#10;QmCCUEsDBAoAAAAAAAAAIQBdo/0gzwAAAM8AAAAUAAAAZHJzL21lZGlhL2ltYWdlMy5wbmeJUE5H&#10;DQoaCgAAAA1JSERSAAABKQAAABkIBgAAAG2U2JsAAAAGYktHRAD/AP8A/6C9p5MAAAAJcEhZcwAA&#10;DsQAAA7EAZUrDhsAAABvSURBVHic7dQxAQAgDMAwwL/n4YCXHomCXt0zswCqzu8AgBeTAtJMCkgz&#10;KSDNpIA0kwLSTApIMykgzaSANJMC0kwKSDMpIM2kgDSTAtJMCkgzKSDNpIA0kwLSTApIMykgzaSA&#10;NJMC0kwKSDMpIO0C1JsDL6PVxpcAAAAASUVORK5CYIJQSwMECgAAAAAAAAAhAEBpBqeuAQAArgEA&#10;ABQAAABkcnMvbWVkaWEvaW1hZ2UyLnBuZ4lQTkcNChoKAAAADUlIRFIAAAYtAAAAJAgGAAAA9aB5&#10;EQAAAAZiS0dEAP8A/wD/oL2nkwAAAAlwSFlzAAAOxAAADsQBlSsOGwAAAU5JREFUeJzt2TEBACAM&#10;wLCBf89DBj0SBf17dncAAAAAAAB+u78DAAAAAAAAZkwLAAAAAAAgwrQAAAAAAAASTAsAAAAAACDB&#10;tAAAAAAAABJMCwAAAAAAIMG0AAAAAAAAEkwLAAAAAAAgwbQAAAAAAAASTAsAAAAAACDBtAAAAAAA&#10;ABJMCwAAAAAAIMG0AAAAAAAAEkwLAAAAAAAgwbQAAAAAAAASTAsAAAAAACDBtAAAAAAAABJMCwAA&#10;AAAAIMG0AAAAAAAAEkwLAAAAAAAgwbQAAAAAAAASTAsAAAAAACDBtAAAAAAAABJMCwAAAAAAIMG0&#10;AAAAAAAAEkwLAAAAAAAgwbQAAAAAAAASTAsAAAAAACDBtAAAAAAAABJMCwAAAAAAIMG0AAAAAAAA&#10;EkwLAAAAAAAgwbQAAAAAAAASTAsAAAAAACDBtAAAAAAAABIeGrsDRYZ/ohEAAAAASUVORK5CYIJQ&#10;SwMECgAAAAAAAAAhAHQre0KPAAAAjwAAABQAAABkcnMvbWVkaWEvaW1hZ2UxLnBuZ4lQTkcNChoK&#10;AAAADUlIRFIAAAAdAAAAKggGAAAAT+xQGgAAAAZiS0dEAP8A/wD/oL2nkwAAAAlwSFlzAAAOxAAA&#10;DsQBlSsOGwAAAC9JREFUWIXtzTEBAAAIAyC1f+dZwcsLCtBJ6tu8j1KpVCqVSqVSqVQqlUqlUunR&#10;ApNaA1GRZknoAAAAAElFTkSuQmCCUEsDBAoAAAAAAAAAIQCQ3knjtgAAALYAAAAUAAAAZHJzL21l&#10;ZGlhL2ltYWdlNS5wbmeJUE5HDQoaCgAAAA1JSERSAAABFAAAABIIBgAAAJpeIdAAAAAGYktHRAD/&#10;AP8A/6C9p5MAAAAJcEhZcwAADsQAAA7EAZUrDhsAAABWSURBVHic7dTBCQAgEMAwdf+dzyUKgiQT&#10;9NU9MwugcF4HAP8wFCBjKEDGUICMoQAZQwEyhgJkDAXIGAqQMRQgYyhAxlCAjKEAGUMBMoYCZAwF&#10;yBgKkLn5CQMh5/jmEgAAAABJRU5ErkJgglBLAQItABQABgAIAAAAIQCxgme2CgEAABMCAAATAAAA&#10;AAAAAAAAAAAAAAAAAABbQ29udGVudF9UeXBlc10ueG1sUEsBAi0AFAAGAAgAAAAhADj9If/WAAAA&#10;lAEAAAsAAAAAAAAAAAAAAAAAOwEAAF9yZWxzLy5yZWxzUEsBAi0AFAAGAAgAAAAhAAz+PUXqBAAA&#10;OS0AAA4AAAAAAAAAAAAAAAAAOgIAAGRycy9lMm9Eb2MueG1sUEsBAi0ACgAAAAAAAAAhAD4T/A2u&#10;AAAArgAAABQAAAAAAAAAAAAAAAAAUAcAAGRycy9tZWRpYS9pbWFnZTcucG5nUEsBAi0AFAAGAAgA&#10;AAAhAD43VOfhAAAACgEAAA8AAAAAAAAAAAAAAAAAMAgAAGRycy9kb3ducmV2LnhtbFBLAQItABQA&#10;BgAIAAAAIQD+CnmT6wAAAL0EAAAZAAAAAAAAAAAAAAAAAD4JAABkcnMvX3JlbHMvZTJvRG9jLnht&#10;bC5yZWxzUEsBAi0ACgAAAAAAAAAhAIlEtQezAAAAswAAABQAAAAAAAAAAAAAAAAAYAoAAGRycy9t&#10;ZWRpYS9pbWFnZTgucG5nUEsBAi0ACgAAAAAAAAAhAIP4iiitAAAArQAAABQAAAAAAAAAAAAAAAAA&#10;RQsAAGRycy9tZWRpYS9pbWFnZTYucG5nUEsBAi0ACgAAAAAAAAAhANZxVn0JAQAACQEAABQAAAAA&#10;AAAAAAAAAAAAJAwAAGRycy9tZWRpYS9pbWFnZTQucG5nUEsBAi0ACgAAAAAAAAAhAF2j/SDPAAAA&#10;zwAAABQAAAAAAAAAAAAAAAAAXw0AAGRycy9tZWRpYS9pbWFnZTMucG5nUEsBAi0ACgAAAAAAAAAh&#10;AEBpBqeuAQAArgEAABQAAAAAAAAAAAAAAAAAYA4AAGRycy9tZWRpYS9pbWFnZTIucG5nUEsBAi0A&#10;CgAAAAAAAAAhAHQre0KPAAAAjwAAABQAAAAAAAAAAAAAAAAAQBAAAGRycy9tZWRpYS9pbWFnZTEu&#10;cG5nUEsBAi0ACgAAAAAAAAAhAJDeSeO2AAAAtgAAABQAAAAAAAAAAAAAAAAAAREAAGRycy9tZWRp&#10;YS9pbWFnZTUucG5nUEsFBgAAAAANAA0ASgMAAO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9859;top:982;width:21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6qxAAAANsAAAAPAAAAZHJzL2Rvd25yZXYueG1sRI9Pi8Iw&#10;FMTvwn6H8ARvmrqs0q1G2RUW9ODBP7AeH82zrTYvpYkav70RBI/DzPyGmc6DqcWVWldZVjAcJCCI&#10;c6srLhTsd3/9FITzyBpry6TgTg7ms4/OFDNtb7yh69YXIkLYZaig9L7JpHR5SQbdwDbE0Tva1qCP&#10;si2kbvEW4aaWn0kylgYrjgslNrQoKT9vL0bBOoT173lf/x/S7+U9Pa125IcnpXrd8DMB4Sn4d/jV&#10;XmoFoy94fok/QM4eAAAA//8DAFBLAQItABQABgAIAAAAIQDb4fbL7gAAAIUBAAATAAAAAAAAAAAA&#10;AAAAAAAAAABbQ29udGVudF9UeXBlc10ueG1sUEsBAi0AFAAGAAgAAAAhAFr0LFu/AAAAFQEAAAsA&#10;AAAAAAAAAAAAAAAAHwEAAF9yZWxzLy5yZWxzUEsBAi0AFAAGAAgAAAAhAO963qrEAAAA2wAAAA8A&#10;AAAAAAAAAAAAAAAABwIAAGRycy9kb3ducmV2LnhtbFBLBQYAAAAAAwADALcAAAD4AgAAAAA=&#10;">
                <v:imagedata r:id="rId9" o:title=""/>
              </v:shape>
              <v:shape id="Picture 54" o:spid="_x0000_s1028" type="#_x0000_t75" style="position:absolute;left:772;top:1282;width:1034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nLwQAAANsAAAAPAAAAZHJzL2Rvd25yZXYueG1sRI9Bi8Iw&#10;FITvwv6H8Bb2ImvqimWpRhFR8KoWz4/m2dRtXrpNrPXfG0HwOMzMN8x82dtadNT6yrGC8SgBQVw4&#10;XXGpID9uv39B+ICssXZMCu7kYbn4GMwx0+7Ge+oOoRQRwj5DBSaEJpPSF4Ys+pFriKN3dq3FEGVb&#10;St3iLcJtLX+SJJUWK44LBhtaGyr+DlerIC3ksLpO6HK6d+Z/3ORJWp83Sn199qsZiEB9eIdf7Z1W&#10;MJ3C80v8AXLxAAAA//8DAFBLAQItABQABgAIAAAAIQDb4fbL7gAAAIUBAAATAAAAAAAAAAAAAAAA&#10;AAAAAABbQ29udGVudF9UeXBlc10ueG1sUEsBAi0AFAAGAAgAAAAhAFr0LFu/AAAAFQEAAAsAAAAA&#10;AAAAAAAAAAAAHwEAAF9yZWxzLy5yZWxzUEsBAi0AFAAGAAgAAAAhAHE7OcvBAAAA2wAAAA8AAAAA&#10;AAAAAAAAAAAABwIAAGRycy9kb3ducmV2LnhtbFBLBQYAAAAAAwADALcAAAD1AgAAAAA=&#10;">
                <v:imagedata r:id="rId10" o:title=""/>
              </v:shape>
              <v:shape id="Picture 53" o:spid="_x0000_s1029" type="#_x0000_t75" style="position:absolute;left:996;top:1282;width:214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bVwwQAAANsAAAAPAAAAZHJzL2Rvd25yZXYueG1sRI9Bi8Iw&#10;FITvC/6H8ARva6qwItUoIhQ8LVjLen02z7TYvNQmav33RhD2OMzMN8xy3dtG3KnztWMFk3ECgrh0&#10;umajoDhk33MQPiBrbByTgid5WK8GX0tMtXvwnu55MCJC2KeooAqhTaX0ZUUW/di1xNE7u85iiLIz&#10;Unf4iHDbyGmSzKTFmuNChS1tKyov+c0qMNe/7Pd4Oe3n5yL3myKj2pxuSo2G/WYBIlAf/sOf9k4r&#10;+JnB+0v8AXL1AgAA//8DAFBLAQItABQABgAIAAAAIQDb4fbL7gAAAIUBAAATAAAAAAAAAAAAAAAA&#10;AAAAAABbQ29udGVudF9UeXBlc10ueG1sUEsBAi0AFAAGAAgAAAAhAFr0LFu/AAAAFQEAAAsAAAAA&#10;AAAAAAAAAAAAHwEAAF9yZWxzLy5yZWxzUEsBAi0AFAAGAAgAAAAhALYdtXDBAAAA2wAAAA8AAAAA&#10;AAAAAAAAAAAABwIAAGRycy9kb3ducmV2LnhtbFBLBQYAAAAAAwADALcAAAD1AgAAAAA=&#10;">
                <v:imagedata r:id="rId11" o:title=""/>
              </v:shape>
              <v:shape id="Picture 52" o:spid="_x0000_s1030" type="#_x0000_t75" style="position:absolute;left:8947;top:1282;width:2280;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3CyxAAAANsAAAAPAAAAZHJzL2Rvd25yZXYueG1sRI9BawIx&#10;FITvBf9DeEJvNatFratRbEupYi9qi9fn5rlZ3Lwsm6jrv28EweMwM98wk1ljS3Gm2heOFXQ7CQji&#10;zOmCcwW/26+XNxA+IGssHZOCK3mYTVtPE0y1u/CazpuQiwhhn6ICE0KVSukzQxZ9x1XE0Tu42mKI&#10;ss6lrvES4baUvSQZSIsFxwWDFX0Yyo6bk1Xwp3un5N1c+5+jdRd/lrvX/Qq/lXpuN/MxiEBNeITv&#10;7YVW0B/C7Uv8AXL6DwAA//8DAFBLAQItABQABgAIAAAAIQDb4fbL7gAAAIUBAAATAAAAAAAAAAAA&#10;AAAAAAAAAABbQ29udGVudF9UeXBlc10ueG1sUEsBAi0AFAAGAAgAAAAhAFr0LFu/AAAAFQEAAAsA&#10;AAAAAAAAAAAAAAAAHwEAAF9yZWxzLy5yZWxzUEsBAi0AFAAGAAgAAAAhAH3ncLLEAAAA2wAAAA8A&#10;AAAAAAAAAAAAAAAABwIAAGRycy9kb3ducmV2LnhtbFBLBQYAAAAAAwADALcAAAD4AgAAAAA=&#10;">
                <v:imagedata r:id="rId12" o:title=""/>
              </v:shape>
              <v:shape id="Picture 51" o:spid="_x0000_s1031" type="#_x0000_t75" style="position:absolute;left:1065;top:1279;width:1992;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9gcwQAAANsAAAAPAAAAZHJzL2Rvd25yZXYueG1sRE/LisIw&#10;FN0L/kO4wmxEU2UUqUYRRZjRKeJrf2mubbG5KU3Gdv7eLIRZHs57sWpNKZ5Uu8KygtEwAkGcWl1w&#10;puB62Q1mIJxH1lhaJgV/5GC17HYWGGvb8ImeZ5+JEMIuRgW591UspUtzMuiGtiIO3N3WBn2AdSZ1&#10;jU0IN6UcR9FUGiw4NORY0San9HH+NQqSZHq87g+nrflujofZ/tb/bH76Sn302vUchKfW/4vf7i+t&#10;YBLGhi/hB8jlCwAA//8DAFBLAQItABQABgAIAAAAIQDb4fbL7gAAAIUBAAATAAAAAAAAAAAAAAAA&#10;AAAAAABbQ29udGVudF9UeXBlc10ueG1sUEsBAi0AFAAGAAgAAAAhAFr0LFu/AAAAFQEAAAsAAAAA&#10;AAAAAAAAAAAAHwEAAF9yZWxzLy5yZWxzUEsBAi0AFAAGAAgAAAAhANsb2BzBAAAA2wAAAA8AAAAA&#10;AAAAAAAAAAAABwIAAGRycy9kb3ducmV2LnhtbFBLBQYAAAAAAwADALcAAAD1AgAAAAA=&#10;">
                <v:imagedata r:id="rId13" o:title=""/>
              </v:shape>
              <v:shape id="Picture 50" o:spid="_x0000_s1032" type="#_x0000_t75" style="position:absolute;left:9985;top:1283;width:1052;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8XwgAAANsAAAAPAAAAZHJzL2Rvd25yZXYueG1sRI/RisIw&#10;FETfF/yHcAXf1tRKV61GEUFxH3Zh1Q+4NNe22NyUJGr9e7Mg+DjMzBlmsepMI27kfG1ZwWiYgCAu&#10;rK65VHA6bj+nIHxA1thYJgUP8rBa9j4WmGt75z+6HUIpIoR9jgqqENpcSl9UZNAPbUscvbN1BkOU&#10;rpTa4T3CTSPTJPmSBmuOCxW2tKmouByuRkGqJ4Ven1z42X2PJ792m6V6mik16HfrOYhAXXiHX+29&#10;VpDN4P9L/AFy+QQAAP//AwBQSwECLQAUAAYACAAAACEA2+H2y+4AAACFAQAAEwAAAAAAAAAAAAAA&#10;AAAAAAAAW0NvbnRlbnRfVHlwZXNdLnhtbFBLAQItABQABgAIAAAAIQBa9CxbvwAAABUBAAALAAAA&#10;AAAAAAAAAAAAAB8BAABfcmVscy8ucmVsc1BLAQItABQABgAIAAAAIQB7+B8XwgAAANsAAAAPAAAA&#10;AAAAAAAAAAAAAAcCAABkcnMvZG93bnJldi54bWxQSwUGAAAAAAMAAwC3AAAA9gIAAAAA&#10;">
                <v:imagedata r:id="rId14" o:title=""/>
              </v:shape>
              <v:shape id="Picture 49" o:spid="_x0000_s1033" type="#_x0000_t75" style="position:absolute;left:1064;top:1296;width:1692;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5GwAAAANsAAAAPAAAAZHJzL2Rvd25yZXYueG1sRE+7bsIw&#10;FN0r8Q/WRWIrDh2iKsUghEDqwMJjYLy1L0kgvo5sJyT9+nqoxHh03sv1YBvRkw+1YwWLeQaCWDtT&#10;c6ngct6/f4IIEdlg45gUjBRgvZq8LbEw7slH6k+xFCmEQ4EKqhjbQsqgK7IY5q4lTtzNeYsxQV9K&#10;4/GZwm0jP7IslxZrTg0VtrStSD9OnVXQ8e56WFyPXdPff3WsH34M5x+lZtNh8wUi0hBf4n/3t1GQ&#10;p/XpS/oBcvUHAAD//wMAUEsBAi0AFAAGAAgAAAAhANvh9svuAAAAhQEAABMAAAAAAAAAAAAAAAAA&#10;AAAAAFtDb250ZW50X1R5cGVzXS54bWxQSwECLQAUAAYACAAAACEAWvQsW78AAAAVAQAACwAAAAAA&#10;AAAAAAAAAAAfAQAAX3JlbHMvLnJlbHNQSwECLQAUAAYACAAAACEANvh+RsAAAADbAAAADwAAAAAA&#10;AAAAAAAAAAAHAgAAZHJzL2Rvd25yZXYueG1sUEsFBgAAAAADAAMAtwAAAPQCAAAAAA==&#10;">
                <v:imagedata r:id="rId15" o:title=""/>
              </v:shape>
              <v:shape id="Picture 48" o:spid="_x0000_s1034" type="#_x0000_t75" style="position:absolute;left:9988;top:1296;width:1048;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dhwwAAANsAAAAPAAAAZHJzL2Rvd25yZXYueG1sRI/BasMw&#10;EETvhfyD2EBvtZxATXCthCSmNPRWp4ceF2trO7FWxlJs5e+rQqHHYWbeMMUumF5MNLrOsoJVkoIg&#10;rq3uuFHweX592oBwHlljb5kU3MnBbrt4KDDXduYPmirfiAhhl6OC1vshl9LVLRl0iR2Io/dtR4M+&#10;yrGResQ5wk0v12maSYMdx4UWBzq2VF+rm1Gw6ac6C89v3EyyOn4dLmXg91Kpx2XYv4DwFPx/+K99&#10;0gqyFfx+iT9Abn8AAAD//wMAUEsBAi0AFAAGAAgAAAAhANvh9svuAAAAhQEAABMAAAAAAAAAAAAA&#10;AAAAAAAAAFtDb250ZW50X1R5cGVzXS54bWxQSwECLQAUAAYACAAAACEAWvQsW78AAAAVAQAACwAA&#10;AAAAAAAAAAAAAAAfAQAAX3JlbHMvLnJlbHNQSwECLQAUAAYACAAAACEAC0YHYcMAAADbAAAADwAA&#10;AAAAAAAAAAAAAAAHAgAAZHJzL2Rvd25yZXYueG1sUEsFBgAAAAADAAMAtwAAAPcCAAAAAA==&#10;">
                <v:imagedata r:id="rId16" o:title=""/>
              </v:shape>
              <w10:wrap anchorx="page" anchory="page"/>
            </v:group>
          </w:pict>
        </mc:Fallback>
      </mc:AlternateContent>
    </w:r>
    <w:r w:rsidR="0076115B">
      <w:rPr>
        <w:noProof/>
        <w:lang w:val="es-PE" w:eastAsia="es-PE" w:bidi="ar-SA"/>
      </w:rPr>
      <mc:AlternateContent>
        <mc:Choice Requires="wps">
          <w:drawing>
            <wp:anchor distT="0" distB="0" distL="114300" distR="114300" simplePos="0" relativeHeight="250599424" behindDoc="1" locked="0" layoutInCell="1" allowOverlap="1" wp14:anchorId="63B2090C" wp14:editId="4011F218">
              <wp:simplePos x="0" y="0"/>
              <wp:positionH relativeFrom="page">
                <wp:posOffset>662940</wp:posOffset>
              </wp:positionH>
              <wp:positionV relativeFrom="page">
                <wp:posOffset>814705</wp:posOffset>
              </wp:positionV>
              <wp:extent cx="1054735" cy="101600"/>
              <wp:effectExtent l="0" t="0" r="0" b="0"/>
              <wp:wrapNone/>
              <wp:docPr id="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spacing w:line="142" w:lineRule="exact"/>
                            <w:ind w:left="20"/>
                            <w:rPr>
                              <w:rFonts w:ascii="Calibri"/>
                              <w:sz w:val="12"/>
                            </w:rPr>
                          </w:pPr>
                          <w:r>
                            <w:rPr>
                              <w:rFonts w:ascii="Calibri"/>
                              <w:sz w:val="12"/>
                            </w:rPr>
                            <w:t>KIRU. 2019 abril-jun; 16(2): 52-60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090C" id="Text Box 46" o:spid="_x0000_s1059" type="#_x0000_t202" style="position:absolute;margin-left:52.2pt;margin-top:64.15pt;width:83.05pt;height:8pt;z-index:-2527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2oswIAALI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jgKMOOmgRw901OhWjCiMTX2GXqWgdt+Doh7hHvpsc1X9nSi/K8TFuiF8R2+kFENDSQXx+cbSfWY6&#10;4SgDsh0+iQr8kL0WFmisZWeKB+VAgA59ejz1xsRSGpdeFC4uI4xKePM9P/Zs81ySzta9VPoDFR0y&#10;QoYl9N6ik8Od0iYaks4qxhkXBWtb2/+Wv7gAxekGfIOpeTNR2HY+JV6yWW6WoRMG8cYJvTx3bop1&#10;6MSFv4jyy3y9zv1fxq8fpg2rKsqNm5lafvhnrTuSfCLFiVxKtKwycCYkJXfbdSvRgQC1C/vZmsPL&#10;Wc19GYYtAuTyKiU/CL3bIHGKeLlwwiKMnGThLR3PT26T2AuTMC9epnTHOP33lNCQ4SQKoolM56Bf&#10;5ebZ721uJO2YhuXRsi7Dy5MSSQ0FN7yyrdWEtZP8rBQm/HMpoN1zoy1hDUcntupxO9rZOM3BVlSP&#10;wGApgGBAU1h8IDRC/sRogCWSYfVjTyTFqP3IYQrMxpkFOQvbWSC8BNMMa4wmca2nzbTvJds1gDzN&#10;GRc3MCk1syQ2IzVFcZwvWAw2l+MSM5vn+b/VOq/a1W8AAAD//wMAUEsDBBQABgAIAAAAIQA8oOmS&#10;4AAAAAsBAAAPAAAAZHJzL2Rvd25yZXYueG1sTI9BT8MwDIXvSPyHyEjcWEJXxihNpwnBCQnRlQPH&#10;tPHaao1Tmmwr/x5zgpuf/fT8vXwzu0GccAq9Jw23CwUCqfG2p1bDR/VyswYRoiFrBk+o4RsDbIrL&#10;i9xk1p+pxNMutoJDKGRGQxfjmEkZmg6dCQs/IvFt7ydnIsuplXYyZw53g0yUWklneuIPnRnxqcPm&#10;sDs6DdtPKp/7r7f6vdyXfVU9KHpdHbS+vpq3jyAizvHPDL/4jA4FM9X+SDaIgbVKU7bykKyXINiR&#10;3Ks7EDVv0nQJssjl/w7FDwAAAP//AwBQSwECLQAUAAYACAAAACEAtoM4kv4AAADhAQAAEwAAAAAA&#10;AAAAAAAAAAAAAAAAW0NvbnRlbnRfVHlwZXNdLnhtbFBLAQItABQABgAIAAAAIQA4/SH/1gAAAJQB&#10;AAALAAAAAAAAAAAAAAAAAC8BAABfcmVscy8ucmVsc1BLAQItABQABgAIAAAAIQBSAc2oswIAALIF&#10;AAAOAAAAAAAAAAAAAAAAAC4CAABkcnMvZTJvRG9jLnhtbFBLAQItABQABgAIAAAAIQA8oOmS4AAA&#10;AAsBAAAPAAAAAAAAAAAAAAAAAA0FAABkcnMvZG93bnJldi54bWxQSwUGAAAAAAQABADzAAAAGgYA&#10;AAAA&#10;" filled="f" stroked="f">
              <v:textbox inset="0,0,0,0">
                <w:txbxContent>
                  <w:p w:rsidR="00B4126E" w:rsidRDefault="00B4126E">
                    <w:pPr>
                      <w:spacing w:line="142" w:lineRule="exact"/>
                      <w:ind w:left="20"/>
                      <w:rPr>
                        <w:rFonts w:ascii="Calibri"/>
                        <w:sz w:val="12"/>
                      </w:rPr>
                    </w:pPr>
                    <w:r>
                      <w:rPr>
                        <w:rFonts w:ascii="Calibri"/>
                        <w:sz w:val="12"/>
                      </w:rPr>
                      <w:t>KIRU. 2019 abril-jun; 16(2): 52-60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6E" w:rsidRDefault="0076115B">
    <w:pPr>
      <w:pStyle w:val="Textoindependiente"/>
      <w:spacing w:line="14" w:lineRule="auto"/>
    </w:pPr>
    <w:r>
      <w:rPr>
        <w:noProof/>
        <w:lang w:val="es-PE" w:eastAsia="es-PE" w:bidi="ar-SA"/>
      </w:rPr>
      <mc:AlternateContent>
        <mc:Choice Requires="wpg">
          <w:drawing>
            <wp:anchor distT="0" distB="0" distL="114300" distR="114300" simplePos="0" relativeHeight="250601472" behindDoc="1" locked="0" layoutInCell="1" allowOverlap="1">
              <wp:simplePos x="0" y="0"/>
              <wp:positionH relativeFrom="page">
                <wp:posOffset>434975</wp:posOffset>
              </wp:positionH>
              <wp:positionV relativeFrom="page">
                <wp:posOffset>603885</wp:posOffset>
              </wp:positionV>
              <wp:extent cx="6638925" cy="390525"/>
              <wp:effectExtent l="0" t="0" r="0" b="0"/>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90525"/>
                        <a:chOff x="685" y="951"/>
                        <a:chExt cx="10455" cy="615"/>
                      </a:xfrm>
                    </wpg:grpSpPr>
                    <pic:pic xmlns:pic="http://schemas.openxmlformats.org/drawingml/2006/picture">
                      <pic:nvPicPr>
                        <pic:cNvPr id="43"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72" y="951"/>
                          <a:ext cx="21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4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85" y="1251"/>
                          <a:ext cx="1034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4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09" y="1251"/>
                          <a:ext cx="214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860" y="1251"/>
                          <a:ext cx="22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78" y="1248"/>
                          <a:ext cx="1992"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898" y="1252"/>
                          <a:ext cx="105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80" y="1268"/>
                          <a:ext cx="168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68" y="1256"/>
                          <a:ext cx="461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BAF056C" id="Group 36" o:spid="_x0000_s1026" style="position:absolute;margin-left:34.25pt;margin-top:47.55pt;width:522.75pt;height:30.75pt;z-index:-252715008;mso-position-horizontal-relative:page;mso-position-vertical-relative:page" coordorigin="685,951" coordsize="10455,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va6t3QQAADctAAAOAAAAZHJzL2Uyb0RvYy54bWzsWulu4zYQ/l+g7yDo&#10;v2JJpnUhziLxERRI26C7fQBaom1iJVEg5ThB0XfvcCj5Rl3sAgXq0oAdipfm/DIz5P2n96p03phU&#10;XNRjN7jzXYfVuSh4vRq7v3+Ze4nrqJbWBS1FzcbuB1Pup4cff7jfNhkLxVqUBZMObFKrbNuM3XXb&#10;NtlgoPI1q6i6Ew2rYXApZEVbeJSrQSHpFnavykHo+9FgK2TRSJEzpaB3agbdB9x/uWR5++tyqVjr&#10;lGMXaGvxV+LvQv8OHu5ptpK0WfO8I4N+AxUV5TW8dLfVlLbU2Uh+tlXFcymUWLZ3uagGYrnkOUMe&#10;gJvAP+HmWYpNg7yssu2q2YkJRHsip2/eNv/l7VU6vBi7JHSdmlagI3ytM4y0cLbNKoM5z7L53LxK&#10;wyE0X0T+VcHw4HRcP6/MZGex/VkUsB/dtAKF876Uld4C2HbeUQcfOx2w99bJoTOKhkkajlwnh7Fh&#10;6o+gjUrK16BJvSxKYBQG01HQj8y6xYFPRt3SKMB1A5qZtyKlHWUP9w3PM/h2EoXWmUSvWx6sajeS&#10;ud0m1T/ao6Ly66bxQPkNbfmCl7z9QEMGAWmi6rdXnmtB64cD5Qx75cCwfqtDiGa+n2XWUM0Tqsap&#10;xWRN6xV7VA34AHgmrO+7pBTbNaOF0t1aice74OMRHYuSN3Nellp3ut1xDG50YoYXhGZMfCryTcXq&#10;1visZCUwL2q15o1yHZmxasHABOVPRYCGAsbwolr9Om0W6Ed/hMmj76fhkzcZ+ROP+PHMe0xJ7MX+&#10;LCY+SYJJMPlTrw5ItlEMxEDLacM7WqH3jNqLTtPBi3FHdGvnjSJ4aEkhQf1fJBG6tEg0rUrmv4Gw&#10;0VpVK1mbr3X3EiTX9cPk3QCKeS9ZrQMFLnbVa9I4Bk89tP/edcIg6tzGP7Z9sAup2mcmKkc3QNBA&#10;JgqavgEThrF+iia5FlrdyEhZH3UAB6bnkopSP50ls4R4JIxmoKLp1HucT4gXzYN4NB1OJ5Np0Kto&#10;zYuC1fo1368hFL4oedEbqZKrxaSURnNz/KChg/j30wbaUvZk9FrVm+2tLg1C4j+FqTePktgjczLy&#10;0thPPD9In9LIJymZzo9ZeuE1+36WnK0GOMC+v+fNx885bzSreAv/WEtejd1kN4lm2u9ndYGqbSkv&#10;TftAFJr8vSiMwRtD7y0URnUTvv9BHCVnODq8SRwNLY5eiT76MCII+ziix9HAH5LUIGlooiBwgz52&#10;6WHSIqlF0v81kkKcbdKF1z4iDW8SSYcWSa8gKYR9GJCeI2kYQJqCmVyQJF2UYoF07NqQ1Iaku7oL&#10;JG0nQIpZuY6xdQHgZlJ7YoH0CpAmSQQ1SkjtLyBpmMAQ1sROCls2uZ/PzxPgg4zWFAVMJmuT+1tO&#10;7uMzJMUC/80hqakKXarA2SKpOSNIYzh3QiAlGHeakp4+XwjSFMqnGkgDm9vbKqmtkl46bQLnOQ5J&#10;h+lN5vaRDUmvhKRpkvZIOsL6zgGSwtlsj6Q4ZKukeFJok3ub3O+Se6iMnSApxiM3F5LGFkmvImmf&#10;20enIWkExVETkoaYsFggtUBqD+6PLkCNwHlOgDS+yZA0sUB6BUijIQBoVyXFO4r7kJRE/RWo0CKp&#10;Te7/leQeL5bC7Vy8NNXdJNbXfw+foX143/nhLwAAAP//AwBQSwMECgAAAAAAAAAhAEGncquuAAAA&#10;rgAAABQAAABkcnMvbWVkaWEvaW1hZ2U3LnBuZ4lQTkcNChoKAAAADUlIRFIAAADqAAAAEAgGAAAA&#10;GJ3jMQAAAAZiS0dEAP8A/wD/oL2nkwAAAAlwSFlzAAAOxAAADsQBlSsOGwAAAE5JREFUaIHt08EN&#10;wCAQwLDS/Xc+RuAJkewJ8smamQ942387ADgzKgQYFQKMCgFGhQCjQoBRIcCoEGBUCDAqBBgVAowK&#10;AUaFAKNCgFEhYAPoVAMdbG94mgAAAABJRU5ErkJgglBLAwQUAAYACAAAACEAgfyHx+AAAAAKAQAA&#10;DwAAAGRycy9kb3ducmV2LnhtbEyPQUvDQBCF74L/YRnBm92smtCm2ZRS1FMRbAXxtk2mSWh2NmS3&#10;SfrvnZ7sbR7v8eZ72WqyrRiw940jDWoWgUAqXNlQpeF7//40B+GDodK0jlDDBT2s8vu7zKSlG+kL&#10;h12oBJeQT42GOoQuldIXNVrjZ65DYu/oemsCy76SZW9GLretfI6iRFrTEH+oTYebGovT7mw1fIxm&#10;XL+ot2F7Om4uv/v482erUOvHh2m9BBFwCv9huOIzOuTMdHBnKr1oNSTzmJMaFrECcfWVeuVxB77i&#10;JAGZZ/J2Qv4HAAD//wMAUEsDBBQABgAIAAAAIQD+CnmT6wAAAL0EAAAZAAAAZHJzL19yZWxzL2Uy&#10;b0RvYy54bWwucmVsc7zUz2oDIRAG8Huh7yBz77q7STYhxM0lFHIt6QOIzrrS9Q9qQ/P2FUqhgWBv&#10;Hp1hvu938nD8Mgu5YojaWQZd0wJBK5zUVjF4v7y+7IDExK3ki7PI4IYRjuPz0+ENF57yUZy1jySn&#10;2MhgTsnvKY1iRsNj4zzavJlcMDzlZ1DUc/HBFdK+bQca/mbAeJdJzpJBOMvcf7n53Px/tpsmLfDk&#10;xKdBmx5UUG1ydw7kQWFiYFBq/jPcNd4qoI8NqzqGVcmwrWPYlgx9HUNfMnR1DF3JMNQxDCXDpo5h&#10;UzKs6xjWvwZ69+mM3wAAAP//AwBQSwMECgAAAAAAAAAhAP9OcuYHAQAABwEAABQAAABkcnMvbWVk&#10;aWEvaW1hZ2U4LnBuZ4lQTkcNChoKAAAADUlIRFIAAAKBAAAAHggGAAAAU/zEBwAAAAZiS0dEAP8A&#10;/wD/oL2nkwAAAAlwSFlzAAAOxAAADsQBlSsOGwAAAKdJREFUeJzt1jEBACAMwDDAv+fhAo4mCnp2&#10;z8wCAKDl/A4AAOA9EwgAEGQCAQCCTCAAQJAJBAAIMoEAAEEmEAAgyAQCAASZQACAIBMIABBkAgEA&#10;gkwgAECQCQQACDKBAABBJhAAIMgEAgAEmUAAgCATCAAQZAIBAIJMIABAkAkEAAgygQAAQSYQACDI&#10;BAIABJlAAIAgEwgAEGQCAQCCTCAAQJAJBAAIutMoAzlQ7s/YAAAAAElFTkSuQmCCUEsDBAoAAAAA&#10;AAAAIQCD+IoorQAAAK0AAAAUAAAAZHJzL21lZGlhL2ltYWdlNi5wbmeJUE5HDQoaCgAAAA1JSERS&#10;AAAAkgAAABIIBgAAALDLh1YAAAAGYktHRAD/AP8A/6C9p5MAAAAJcEhZcwAADsQAAA7EAZUrDhsA&#10;AABNSURBVGiB7dLBCQAhEMDA8/rveS3CgCAzFeSRNTMfnPpvB/AGI5EwEgkjkTASCSORMBIJI5Ew&#10;EgkjkTASCSORMBIJI5EwEgkjkTASiQ35eQMhBoYKKQAAAABJRU5ErkJgglBLAwQKAAAAAAAAACEA&#10;1nFWfQkBAAAJAQAAFAAAAGRycy9tZWRpYS9pbWFnZTQucG5niVBORw0KGgoAAAANSUhEUgAAATwA&#10;AAArCAYAAADloTSRAAAABmJLR0QA/wD/AP+gvaeTAAAACXBIWXMAAA7EAAAOxAGVKw4bAAAAqUlE&#10;QVR4nO3UMQEAIAzAMMC/5+ECjiYKenXPzAIoOL8DAF4xPCDD8IAMwwMyDA/IMDwgw/CADMMDMgwP&#10;yDA8IMPwgAzDAzIMD8gwPCDD8IAMwwMyDA/IMDwgw/CADMMDMgwPyDA8IMPwgAzDAzIMD8gwPCDD&#10;8IAMwwMyDA/IMDwgw/CADMMDMgwPyDA8IMPwgAzDAzIMD8gwPCDD8IAMwwMyDA/IMDwg4wKaCgNT&#10;bD8nyAAAAABJRU5ErkJgglBLAwQKAAAAAAAAACEAXaP9IM8AAADPAAAAFAAAAGRycy9tZWRpYS9p&#10;bWFnZTMucG5niVBORw0KGgoAAAANSUhEUgAAASkAAAAZCAYAAABtlNibAAAABmJLR0QA/wD/AP+g&#10;vaeTAAAACXBIWXMAAA7EAAAOxAGVKw4bAAAAb0lEQVR4nO3UMQEAIAzAMMC/5+GAlx6Jgl7dM7MA&#10;qs7vAIAXkwLSTApIMykgzaSANJMC0kwKSDMpIM2kgDSTAtJMCkgzKSDNpIA0kwLSTApIMykgzaSA&#10;NJMC0kwKSDMpIM2kgDSTAtJMCkgzKSDtAtSbAy+j1caXAAAAAElFTkSuQmCCUEsDBAoAAAAAAAAA&#10;IQBAaQanrgEAAK4BAAAUAAAAZHJzL21lZGlhL2ltYWdlMi5wbmeJUE5HDQoaCgAAAA1JSERSAAAG&#10;LQAAACQIBgAAAPWgeREAAAAGYktHRAD/AP8A/6C9p5MAAAAJcEhZcwAADsQAAA7EAZUrDhsAAAFO&#10;SURBVHic7dkxAQAgDMCwgX/PQwY9EgX9e3Z3AAAAAAAAfru/AwAAAAAAAGZMCwAAAAAAIMK0AAAA&#10;AAAAEkwLAAAAAAAgwbQAAAAAAAASTAsAAAAAACDBtAAAAAAAABJMCwAAAAAAIMG0AAAAAAAAEkwL&#10;AAAAAAAgwbQAAAAAAAASTAsAAAAAACDBtAAAAAAAABJMCwAAAAAAIMG0AAAAAAAAEkwLAAAAAAAg&#10;wbQAAAAAAAASTAsAAAAAACDBtAAAAAAAABJMCwAAAAAAIMG0AAAAAAAAEkwLAAAAAAAgwbQAAAAA&#10;AAASTAsAAAAAACDBtAAAAAAAABJMCwAAAAAAIMG0AAAAAAAAEkwLAAAAAAAgwbQAAAAAAAASTAsA&#10;AAAAACDBtAAAAAAAABJMCwAAAAAAIMG0AAAAAAAAEkwLAAAAAAAgwbQAAAAAAAASHhq7A0WGf6IR&#10;AAAAAElFTkSuQmCCUEsDBAoAAAAAAAAAIQB0K3tCjwAAAI8AAAAUAAAAZHJzL21lZGlhL2ltYWdl&#10;MS5wbmeJUE5HDQoaCgAAAA1JSERSAAAAHQAAACoIBgAAAE/sUBoAAAAGYktHRAD/AP8A/6C9p5MA&#10;AAAJcEhZcwAADsQAAA7EAZUrDhsAAAAvSURBVFiF7c0xAQAACAMgtX/nWcHLCwrQSerbvI9SqVQq&#10;lUqlUqlUKpVKpVLp0QKTWgNRkWZJ6AAAAABJRU5ErkJgglBLAwQKAAAAAAAAACEAkN5J47YAAAC2&#10;AAAAFAAAAGRycy9tZWRpYS9pbWFnZTUucG5niVBORw0KGgoAAAANSUhEUgAAARQAAAASCAYAAACa&#10;XiHQAAAABmJLR0QA/wD/AP+gvaeTAAAACXBIWXMAAA7EAAAOxAGVKw4bAAAAVklEQVR4nO3UwQkA&#10;IBDAMHX/nc8lCoIkE/TVPTMLoHBeBwD/MBQgYyhAxlCAjKEAGUMBMoYCZAwFyBgKkDEUIGMoQMZQ&#10;gIyhABlDATKGAmQMBcgYCpC5+QkDIef45hIAAAAASUVORK5CYIJQSwECLQAUAAYACAAAACEAsYJn&#10;tgoBAAATAgAAEwAAAAAAAAAAAAAAAAAAAAAAW0NvbnRlbnRfVHlwZXNdLnhtbFBLAQItABQABgAI&#10;AAAAIQA4/SH/1gAAAJQBAAALAAAAAAAAAAAAAAAAADsBAABfcmVscy8ucmVsc1BLAQItABQABgAI&#10;AAAAIQAGva6t3QQAADctAAAOAAAAAAAAAAAAAAAAADoCAABkcnMvZTJvRG9jLnhtbFBLAQItAAoA&#10;AAAAAAAAIQBBp3KrrgAAAK4AAAAUAAAAAAAAAAAAAAAAAEMHAABkcnMvbWVkaWEvaW1hZ2U3LnBu&#10;Z1BLAQItABQABgAIAAAAIQCB/IfH4AAAAAoBAAAPAAAAAAAAAAAAAAAAACMIAABkcnMvZG93bnJl&#10;di54bWxQSwECLQAUAAYACAAAACEA/gp5k+sAAAC9BAAAGQAAAAAAAAAAAAAAAAAwCQAAZHJzL19y&#10;ZWxzL2Uyb0RvYy54bWwucmVsc1BLAQItAAoAAAAAAAAAIQD/TnLmBwEAAAcBAAAUAAAAAAAAAAAA&#10;AAAAAFIKAABkcnMvbWVkaWEvaW1hZ2U4LnBuZ1BLAQItAAoAAAAAAAAAIQCD+IoorQAAAK0AAAAU&#10;AAAAAAAAAAAAAAAAAIsLAABkcnMvbWVkaWEvaW1hZ2U2LnBuZ1BLAQItAAoAAAAAAAAAIQDWcVZ9&#10;CQEAAAkBAAAUAAAAAAAAAAAAAAAAAGoMAABkcnMvbWVkaWEvaW1hZ2U0LnBuZ1BLAQItAAoAAAAA&#10;AAAAIQBdo/0gzwAAAM8AAAAUAAAAAAAAAAAAAAAAAKUNAABkcnMvbWVkaWEvaW1hZ2UzLnBuZ1BL&#10;AQItAAoAAAAAAAAAIQBAaQanrgEAAK4BAAAUAAAAAAAAAAAAAAAAAKYOAABkcnMvbWVkaWEvaW1h&#10;Z2UyLnBuZ1BLAQItAAoAAAAAAAAAIQB0K3tCjwAAAI8AAAAUAAAAAAAAAAAAAAAAAIYQAABkcnMv&#10;bWVkaWEvaW1hZ2UxLnBuZ1BLAQItAAoAAAAAAAAAIQCQ3knjtgAAALYAAAAUAAAAAAAAAAAAAAAA&#10;AEcRAABkcnMvbWVkaWEvaW1hZ2U1LnBuZ1BLBQYAAAAADQANAEoDAAAv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9772;top:951;width:21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ADxAAAANsAAAAPAAAAZHJzL2Rvd25yZXYueG1sRI9Pi8Iw&#10;FMTvwn6H8ARvmror0q1G2RUW9ODBP7AeH82zrTYvpYkav70RBI/DzPyGmc6DqcWVWldZVjAcJCCI&#10;c6srLhTsd3/9FITzyBpry6TgTg7ms4/OFDNtb7yh69YXIkLYZaig9L7JpHR5SQbdwDbE0Tva1qCP&#10;si2kbvEW4aaWn0kylgYrjgslNrQoKT9vL0bBOoT173lf/x/S7+U9Pa125IcnpXrd8DMB4Sn4d/jV&#10;XmoFoy94fok/QM4eAAAA//8DAFBLAQItABQABgAIAAAAIQDb4fbL7gAAAIUBAAATAAAAAAAAAAAA&#10;AAAAAAAAAABbQ29udGVudF9UeXBlc10ueG1sUEsBAi0AFAAGAAgAAAAhAFr0LFu/AAAAFQEAAAsA&#10;AAAAAAAAAAAAAAAAHwEAAF9yZWxzLy5yZWxzUEsBAi0AFAAGAAgAAAAhAOVK0APEAAAA2wAAAA8A&#10;AAAAAAAAAAAAAAAABwIAAGRycy9kb3ducmV2LnhtbFBLBQYAAAAAAwADALcAAAD4AgAAAAA=&#10;">
                <v:imagedata r:id="rId9" o:title=""/>
              </v:shape>
              <v:shape id="Picture 43" o:spid="_x0000_s1028" type="#_x0000_t75" style="position:absolute;left:685;top:1251;width:1034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qNwQAAANsAAAAPAAAAZHJzL2Rvd25yZXYueG1sRI9Bi8Iw&#10;FITvwv6H8Bb2ImvqKmWpRhFR8KoWz4/m2dRtXrpNrPXfG0HwOMzMN8x82dtadNT6yrGC8SgBQVw4&#10;XXGpID9uv39B+ICssXZMCu7kYbn4GMwx0+7Ge+oOoRQRwj5DBSaEJpPSF4Ys+pFriKN3dq3FEGVb&#10;St3iLcJtLX+SJJUWK44LBhtaGyr+DlerIC3ksLpO6HK6d+Z/3ORJWp83Sn199qsZiEB9eIdf7Z1W&#10;MJ3C80v8AXLxAAAA//8DAFBLAQItABQABgAIAAAAIQDb4fbL7gAAAIUBAAATAAAAAAAAAAAAAAAA&#10;AAAAAABbQ29udGVudF9UeXBlc10ueG1sUEsBAi0AFAAGAAgAAAAhAFr0LFu/AAAAFQEAAAsAAAAA&#10;AAAAAAAAAAAAHwEAAF9yZWxzLy5yZWxzUEsBAi0AFAAGAAgAAAAhAJuuCo3BAAAA2wAAAA8AAAAA&#10;AAAAAAAAAAAABwIAAGRycy9kb3ducmV2LnhtbFBLBQYAAAAAAwADALcAAAD1AgAAAAA=&#10;">
                <v:imagedata r:id="rId10" o:title=""/>
              </v:shape>
              <v:shape id="Picture 42" o:spid="_x0000_s1029" type="#_x0000_t75" style="position:absolute;left:909;top:1251;width:214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3awgAAANsAAAAPAAAAZHJzL2Rvd25yZXYueG1sRI9Bi8Iw&#10;FITvgv8hPMGbpi66SDWKLBT2tGC36PXZPNNi81KbqPXfG2Fhj8PMfMOst71txJ06XztWMJsmIIhL&#10;p2s2CorfbLIE4QOyxsYxKXiSh+1mOFhjqt2D93TPgxERwj5FBVUIbSqlLyuy6KeuJY7e2XUWQ5Sd&#10;kbrDR4TbRn4kyae0WHNcqLClr4rKS36zCsz1kP0cL6f98lzkfldkVJvTTanxqN+tQATqw3/4r/2t&#10;FcwX8P4Sf4DcvAAAAP//AwBQSwECLQAUAAYACAAAACEA2+H2y+4AAACFAQAAEwAAAAAAAAAAAAAA&#10;AAAAAAAAW0NvbnRlbnRfVHlwZXNdLnhtbFBLAQItABQABgAIAAAAIQBa9CxbvwAAABUBAAALAAAA&#10;AAAAAAAAAAAAAB8BAABfcmVscy8ucmVsc1BLAQItABQABgAIAAAAIQDDFr3awgAAANsAAAAPAAAA&#10;AAAAAAAAAAAAAAcCAABkcnMvZG93bnJldi54bWxQSwUGAAAAAAMAAwC3AAAA9gIAAAAA&#10;">
                <v:imagedata r:id="rId11" o:title=""/>
              </v:shape>
              <v:shape id="Picture 41" o:spid="_x0000_s1030" type="#_x0000_t75" style="position:absolute;left:8860;top:1251;width:2280;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P0xAAAANsAAAAPAAAAZHJzL2Rvd25yZXYueG1sRI9BawIx&#10;FITvBf9DeEJvNautUlej2JaiYi9qi9fn5rlZ3Lwsm6jrv28EweMwM98w42ljS3Gm2heOFXQ7CQji&#10;zOmCcwW/2++XdxA+IGssHZOCK3mYTlpPY0y1u/CazpuQiwhhn6ICE0KVSukzQxZ9x1XE0Tu42mKI&#10;ss6lrvES4baUvSQZSIsFxwWDFX0ayo6bk1Xwp3un5MNc+1/DdRd/lrvX/QrnSj23m9kIRKAmPML3&#10;9kIreBvA7Uv8AXLyDwAA//8DAFBLAQItABQABgAIAAAAIQDb4fbL7gAAAIUBAAATAAAAAAAAAAAA&#10;AAAAAAAAAABbQ29udGVudF9UeXBlc10ueG1sUEsBAi0AFAAGAAgAAAAhAFr0LFu/AAAAFQEAAAsA&#10;AAAAAAAAAAAAAAAAHwEAAF9yZWxzLy5yZWxzUEsBAi0AFAAGAAgAAAAhAJdyQ/TEAAAA2wAAAA8A&#10;AAAAAAAAAAAAAAAABwIAAGRycy9kb3ducmV2LnhtbFBLBQYAAAAAAwADALcAAAD4AgAAAAA=&#10;">
                <v:imagedata r:id="rId12" o:title=""/>
              </v:shape>
              <v:shape id="Picture 40" o:spid="_x0000_s1031" type="#_x0000_t75" style="position:absolute;left:978;top:1248;width:1992;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dqzxAAAANsAAAAPAAAAZHJzL2Rvd25yZXYueG1sRI9bi8Iw&#10;FITfF/wP4Qi+yJoq4ko1yqIIXhFv74fm2JZtTkoTbfffb4QFH4eZ+YaZzhtTiCdVLresoN+LQBAn&#10;VuecKrheVp9jEM4jaywsk4JfcjCftT6mGGtb84meZ5+KAGEXo4LM+zKW0iUZGXQ9WxIH724rgz7I&#10;KpW6wjrATSEHUTSSBnMOCxmWtMgo+Tk/jILDYXS8bnenpdnUx914e+sO631XqU67+Z6A8NT4d/i/&#10;vdYKhl/w+hJ+gJz9AQAA//8DAFBLAQItABQABgAIAAAAIQDb4fbL7gAAAIUBAAATAAAAAAAAAAAA&#10;AAAAAAAAAABbQ29udGVudF9UeXBlc10ueG1sUEsBAi0AFAAGAAgAAAAhAFr0LFu/AAAAFQEAAAsA&#10;AAAAAAAAAAAAAAAAHwEAAF9yZWxzLy5yZWxzUEsBAi0AFAAGAAgAAAAhAC9d2rPEAAAA2wAAAA8A&#10;AAAAAAAAAAAAAAAABwIAAGRycy9kb3ducmV2LnhtbFBLBQYAAAAAAwADALcAAAD4AgAAAAA=&#10;">
                <v:imagedata r:id="rId13" o:title=""/>
              </v:shape>
              <v:shape id="Picture 39" o:spid="_x0000_s1032" type="#_x0000_t75" style="position:absolute;left:9898;top:1252;width:1052;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xRwQAAANsAAAAPAAAAZHJzL2Rvd25yZXYueG1sRE/dasIw&#10;FL4XfIdwBruz6epcpTOKCI7tQmFdH+DQnLVlzUlJYtu9/XIx8PLj+98dZtOLkZzvLCt4SlIQxLXV&#10;HTcKqq/zagvCB2SNvWVS8EseDvvlYoeFthN/0liGRsQQ9gUqaEMYCil93ZJBn9iBOHLf1hkMEbpG&#10;aodTDDe9zNL0RRrsODa0ONCppfqnvBkFmc5rfaxcuLx9rPOrPW8yvd0o9fgwH19BBJrDXfzvftcK&#10;nuPY+CX+ALn/AwAA//8DAFBLAQItABQABgAIAAAAIQDb4fbL7gAAAIUBAAATAAAAAAAAAAAAAAAA&#10;AAAAAABbQ29udGVudF9UeXBlc10ueG1sUEsBAi0AFAAGAAgAAAAhAFr0LFu/AAAAFQEAAAsAAAAA&#10;AAAAAAAAAAAAHwEAAF9yZWxzLy5yZWxzUEsBAi0AFAAGAAgAAAAhAJFtLFHBAAAA2wAAAA8AAAAA&#10;AAAAAAAAAAAABwIAAGRycy9kb3ducmV2LnhtbFBLBQYAAAAAAwADALcAAAD1AgAAAAA=&#10;">
                <v:imagedata r:id="rId14" o:title=""/>
              </v:shape>
              <v:shape id="Picture 38" o:spid="_x0000_s1033" type="#_x0000_t75" style="position:absolute;left:980;top:1268;width:168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43qxgAAANsAAAAPAAAAZHJzL2Rvd25yZXYueG1sRI9Pa8JA&#10;FMTvgt9heUJvZqMU0dRVRBBaCqX+OdTbI/uaxGbfprvbJO2n7wqCx2FmfsMs172pRUvOV5YVTJIU&#10;BHFudcWFgtNxN56D8AFZY22ZFPySh/VqOFhipm3He2oPoRARwj5DBWUITSalz0sy6BPbEEfv0zqD&#10;IUpXSO2wi3BTy2mazqTBiuNCiQ1tS8q/Dj9GwfncVpuP18v77sW+fc+23cV27k+ph1G/eQIRqA/3&#10;8K39rBU8LuD6Jf4AufoHAAD//wMAUEsBAi0AFAAGAAgAAAAhANvh9svuAAAAhQEAABMAAAAAAAAA&#10;AAAAAAAAAAAAAFtDb250ZW50X1R5cGVzXS54bWxQSwECLQAUAAYACAAAACEAWvQsW78AAAAVAQAA&#10;CwAAAAAAAAAAAAAAAAAfAQAAX3JlbHMvLnJlbHNQSwECLQAUAAYACAAAACEAbL+N6sYAAADbAAAA&#10;DwAAAAAAAAAAAAAAAAAHAgAAZHJzL2Rvd25yZXYueG1sUEsFBgAAAAADAAMAtwAAAPoCAAAAAA==&#10;">
                <v:imagedata r:id="rId15" o:title=""/>
              </v:shape>
              <v:shape id="Picture 37" o:spid="_x0000_s1034" type="#_x0000_t75" style="position:absolute;left:6368;top:1256;width:4616;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M0wQAAANsAAAAPAAAAZHJzL2Rvd25yZXYueG1sRE/JasMw&#10;EL0X8g9iAr3VcgIJxYliSiGQFh/abOepNbWNpZFjqbb799Gh0OPj7dt8skYM1PvGsYJFkoIgLp1u&#10;uFJwPu2fnkH4gKzROCYFv+Qh380etphpN/InDcdQiRjCPkMFdQhdJqUva7LoE9cRR+7b9RZDhH0l&#10;dY9jDLdGLtN0LS02HBtq7Oi1prI9/lgF5n28fCyLt68b+9YUxXC4LlZOqcf59LIBEWgK/+I/90Er&#10;WMX18Uv8AXJ3BwAA//8DAFBLAQItABQABgAIAAAAIQDb4fbL7gAAAIUBAAATAAAAAAAAAAAAAAAA&#10;AAAAAABbQ29udGVudF9UeXBlc10ueG1sUEsBAi0AFAAGAAgAAAAhAFr0LFu/AAAAFQEAAAsAAAAA&#10;AAAAAAAAAAAAHwEAAF9yZWxzLy5yZWxzUEsBAi0AFAAGAAgAAAAhAD42czTBAAAA2wAAAA8AAAAA&#10;AAAAAAAAAAAABwIAAGRycy9kb3ducmV2LnhtbFBLBQYAAAAAAwADALcAAAD1AgAAAAA=&#10;">
                <v:imagedata r:id="rId16" o:title=""/>
              </v:shape>
              <w10:wrap anchorx="page" anchory="page"/>
            </v:group>
          </w:pict>
        </mc:Fallback>
      </mc:AlternateContent>
    </w:r>
    <w:r>
      <w:rPr>
        <w:noProof/>
        <w:lang w:val="es-PE" w:eastAsia="es-PE" w:bidi="ar-SA"/>
      </w:rPr>
      <mc:AlternateContent>
        <mc:Choice Requires="wps">
          <w:drawing>
            <wp:anchor distT="0" distB="0" distL="114300" distR="114300" simplePos="0" relativeHeight="250602496" behindDoc="1" locked="0" layoutInCell="1" allowOverlap="1">
              <wp:simplePos x="0" y="0"/>
              <wp:positionH relativeFrom="page">
                <wp:posOffset>4032250</wp:posOffset>
              </wp:positionH>
              <wp:positionV relativeFrom="page">
                <wp:posOffset>789305</wp:posOffset>
              </wp:positionV>
              <wp:extent cx="2869565" cy="101600"/>
              <wp:effectExtent l="0" t="0" r="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E410F7">
                          <w:pPr>
                            <w:spacing w:line="142" w:lineRule="exact"/>
                            <w:ind w:left="20"/>
                            <w:rPr>
                              <w:rFonts w:ascii="Calibri" w:hAnsi="Calibri"/>
                              <w:sz w:val="12"/>
                            </w:rPr>
                          </w:pPr>
                          <w:r>
                            <w:rPr>
                              <w:rFonts w:ascii="Calibri" w:hAnsi="Calibri"/>
                              <w:sz w:val="12"/>
                            </w:rPr>
                            <w:t xml:space="preserve">                    </w:t>
                          </w:r>
                          <w:r w:rsidR="00B4126E">
                            <w:rPr>
                              <w:rFonts w:ascii="Calibri" w:hAnsi="Calibri"/>
                              <w:sz w:val="12"/>
                            </w:rPr>
                            <w:t xml:space="preserve">Presencia de </w:t>
                          </w:r>
                          <w:r w:rsidR="0002611E" w:rsidRPr="0002611E">
                            <w:rPr>
                              <w:rFonts w:ascii="Calibri" w:hAnsi="Calibri"/>
                              <w:i/>
                              <w:sz w:val="12"/>
                            </w:rPr>
                            <w:t xml:space="preserve">S. </w:t>
                          </w:r>
                          <w:r w:rsidR="00B4126E" w:rsidRPr="0002611E">
                            <w:rPr>
                              <w:rFonts w:ascii="Calibri" w:hAnsi="Calibri"/>
                              <w:i/>
                              <w:sz w:val="12"/>
                            </w:rPr>
                            <w:t>aureus</w:t>
                          </w:r>
                          <w:r w:rsidR="00B4126E">
                            <w:rPr>
                              <w:rFonts w:ascii="Calibri" w:hAnsi="Calibri"/>
                              <w:sz w:val="12"/>
                            </w:rPr>
                            <w:t xml:space="preserve"> después del lavado de manos quirúrgico en estudiantes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0" type="#_x0000_t202" style="position:absolute;margin-left:317.5pt;margin-top:62.15pt;width:225.95pt;height:8pt;z-index:-2527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CAtQIAALI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z4GHHSAUcPdNToVozoMjT1GXqVgtt9D456hH3g2eaq+jtRfleIi3VD+I7eSCmGhpIK4vPNTffZ&#10;1QlHGZDt8ElU8A7Za2GBxlp2pnhQDgTowNPjiRsTSwmbizhKwijEqIQz3/Mjz5LnknS+3UulP1DR&#10;IWNkWAL3Fp0c7pQ20ZB0djGPcVGwtrX8t/zFBjhOO/A2XDVnJgpL51PiJZt4EwdOsIg2TuDluXNT&#10;rAMnKvxlmF/m63Xu/zLv+kHasKqi3DwzS8sP/oy6o8gnUZzEpUTLKgNnQlJyt123Eh0ISLuwn605&#10;nJzd3Jdh2CJALq9S8heBd7tInCKKl05QBKGTLL3Y8fzkNom8IAny4mVKd4zTf08JDRlOwkU4iekc&#10;9KvcPPu9zY2kHdMwPFrWZTg+OZHUSHDDK0utJqyd7GelMOGfSwF0z0RbwRqNTmrV43a0vbGc+2Ar&#10;qkdQsBQgMJApDD4wGiF/YjTAEMmw+rEnkmLUfuTQBWbizIacje1sEF7C1QxrjCZzrafJtO8l2zWA&#10;PPUZFzfQKTWzIjYtNUVx7C8YDDaX4xAzk+f5v/U6j9rVbwAAAP//AwBQSwMEFAAGAAgAAAAhAHkO&#10;aiXhAAAADAEAAA8AAABkcnMvZG93bnJldi54bWxMj8FOwzAQRO9I/IO1lbhRu02J2hCnqhCckBBp&#10;OHB0YjexGq9D7Lbh79meym1HM5p9k28n17OzGYP1KGExF8AMNl5bbCV8VW+Pa2AhKtSq92gk/JoA&#10;2+L+LleZ9hcszXkfW0YlGDIloYtxyDgPTWecCnM/GCTv4EenIsmx5XpUFyp3PV8KkXKnLNKHTg3m&#10;pTPNcX9yEnbfWL7an4/6szyUtqo2At/To5QPs2n3DCyaKd7CcMUndCiIqfYn1IH1EtLkibZEMpar&#10;BNg1IdbpBlhN10okwIuc/x9R/AEAAP//AwBQSwECLQAUAAYACAAAACEAtoM4kv4AAADhAQAAEwAA&#10;AAAAAAAAAAAAAAAAAAAAW0NvbnRlbnRfVHlwZXNdLnhtbFBLAQItABQABgAIAAAAIQA4/SH/1gAA&#10;AJQBAAALAAAAAAAAAAAAAAAAAC8BAABfcmVscy8ucmVsc1BLAQItABQABgAIAAAAIQBMa6CAtQIA&#10;ALIFAAAOAAAAAAAAAAAAAAAAAC4CAABkcnMvZTJvRG9jLnhtbFBLAQItABQABgAIAAAAIQB5Dmol&#10;4QAAAAwBAAAPAAAAAAAAAAAAAAAAAA8FAABkcnMvZG93bnJldi54bWxQSwUGAAAAAAQABADzAAAA&#10;HQYAAAAA&#10;" filled="f" stroked="f">
              <v:textbox inset="0,0,0,0">
                <w:txbxContent>
                  <w:p w:rsidR="00B4126E" w:rsidRDefault="00E410F7">
                    <w:pPr>
                      <w:spacing w:line="142" w:lineRule="exact"/>
                      <w:ind w:left="20"/>
                      <w:rPr>
                        <w:rFonts w:ascii="Calibri" w:hAnsi="Calibri"/>
                        <w:sz w:val="12"/>
                      </w:rPr>
                    </w:pPr>
                    <w:r>
                      <w:rPr>
                        <w:rFonts w:ascii="Calibri" w:hAnsi="Calibri"/>
                        <w:sz w:val="12"/>
                      </w:rPr>
                      <w:t xml:space="preserve">                    </w:t>
                    </w:r>
                    <w:r w:rsidR="00B4126E">
                      <w:rPr>
                        <w:rFonts w:ascii="Calibri" w:hAnsi="Calibri"/>
                        <w:sz w:val="12"/>
                      </w:rPr>
                      <w:t xml:space="preserve">Presencia de </w:t>
                    </w:r>
                    <w:r w:rsidR="0002611E" w:rsidRPr="0002611E">
                      <w:rPr>
                        <w:rFonts w:ascii="Calibri" w:hAnsi="Calibri"/>
                        <w:i/>
                        <w:sz w:val="12"/>
                      </w:rPr>
                      <w:t xml:space="preserve">S. </w:t>
                    </w:r>
                    <w:r w:rsidR="00B4126E" w:rsidRPr="0002611E">
                      <w:rPr>
                        <w:rFonts w:ascii="Calibri" w:hAnsi="Calibri"/>
                        <w:i/>
                        <w:sz w:val="12"/>
                      </w:rPr>
                      <w:t>aureus</w:t>
                    </w:r>
                    <w:r w:rsidR="00B4126E">
                      <w:rPr>
                        <w:rFonts w:ascii="Calibri" w:hAnsi="Calibri"/>
                        <w:sz w:val="12"/>
                      </w:rPr>
                      <w:t xml:space="preserve"> después del lavado de manos quirúrgico en estudiantes</w:t>
                    </w:r>
                  </w:p>
                </w:txbxContent>
              </v:textbox>
              <w10:wrap anchorx="page" anchory="page"/>
            </v:shape>
          </w:pict>
        </mc:Fallback>
      </mc:AlternateContent>
    </w:r>
    <w:r>
      <w:rPr>
        <w:noProof/>
        <w:lang w:val="es-PE" w:eastAsia="es-PE" w:bidi="ar-SA"/>
      </w:rPr>
      <mc:AlternateContent>
        <mc:Choice Requires="wps">
          <w:drawing>
            <wp:anchor distT="0" distB="0" distL="114300" distR="114300" simplePos="0" relativeHeight="250603520" behindDoc="1" locked="0" layoutInCell="1" allowOverlap="1">
              <wp:simplePos x="0" y="0"/>
              <wp:positionH relativeFrom="page">
                <wp:posOffset>607695</wp:posOffset>
              </wp:positionH>
              <wp:positionV relativeFrom="page">
                <wp:posOffset>796290</wp:posOffset>
              </wp:positionV>
              <wp:extent cx="1054735" cy="101600"/>
              <wp:effectExtent l="0" t="0" r="0" b="0"/>
              <wp:wrapNone/>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spacing w:line="142" w:lineRule="exact"/>
                            <w:ind w:left="20"/>
                            <w:rPr>
                              <w:rFonts w:ascii="Calibri"/>
                              <w:sz w:val="12"/>
                            </w:rPr>
                          </w:pPr>
                          <w:r>
                            <w:rPr>
                              <w:rFonts w:ascii="Calibri"/>
                              <w:sz w:val="12"/>
                            </w:rPr>
                            <w:t>KIRU. 2019 abril-jun; 16(2): 52-60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34" o:spid="_x0000_s1061" type="#_x0000_t202" style="position:absolute;margin-left:47.85pt;margin-top:62.7pt;width:83.05pt;height:8pt;z-index:-2527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7ftAIAALIFAAAOAAAAZHJzL2Uyb0RvYy54bWysVNuOmzAQfa/Uf7D8zmKyJAG0ZLUbQlVp&#10;e5F2+wEOmGAVbGo7ge2q/96xCcleXqq2PFiDL2fOzJyZq+uhbdCBKc2lSHFwQTBiopAlF7sUf3vI&#10;vQgjbagoaSMFS/Ej0/h69f7dVd8lbCZr2ZRMIQAROum7FNfGdInv66JmLdUXsmMCDiupWmrgV+38&#10;UtEe0NvGnxGy8Hupyk7JgmkNu9l4iFcOv6pYYb5UlWYGNSkGbsatyq1bu/qrK5rsFO1qXhxp0L9g&#10;0VIuwOkJKqOGor3ib6BaXiipZWUuCtn6sqp4wVwMEE1AXkVzX9OOuVggObo7pUn/P9ji8+GrQrxM&#10;cQjpEbSFGj2wwaBbOaDL0Oan73QC1+47uGgG2Ic6u1h1dyeL7xoJua6p2LEbpWRfM1oCv8C+9J89&#10;HXG0Bdn2n2QJfujeSAc0VKq1yYN0IEAHIo+n2lguhXVJ5uHyco5RAWcBCRbEFc+nyfS6U9p8YLJF&#10;1kixgto7dHq408ayocl0xToTMudN4+rfiBcbcHHcAd/w1J5ZFq6cTzGJN9EmCr1wtth4Icky7yZf&#10;h94iD5bz7DJbr7Pgl/UbhEnNy5IJ62aSVhD+WemOIh9FcRKXlg0vLZylpNVuu24UOlCQdu4+l3M4&#10;OV/zX9JwSYBYXoUUzEJyO4u9fBEtvTAP5168JJFHgvg2XpAwDrP8ZUh3XLB/Dwn1KY7ns/kopjPp&#10;V7ER972NjSYtNzA8Gt6mODpdoomV4EaUrrSG8ma0n6XC0j+nAso9FdoJ1mp0VKsZtoPrjWjqg60s&#10;H0HBSoLAQKYw+MCopfqJUQ9DJMX6x54qhlHzUUAX2IkzGWoytpNBRQFPU2wwGs21GSfTvlN8VwPy&#10;2GdC3kCnVNyJ2LbUyOLYXzAYXCzHIWYnz/N/d+s8ale/AQAA//8DAFBLAwQUAAYACAAAACEAEtO5&#10;lt4AAAAKAQAADwAAAGRycy9kb3ducmV2LnhtbEyPTU+DQBCG7yb+h82YeLMLhKJFlqYxejIxUjx4&#10;XGAKm7KzyG5b/PeOJz3OO0/ej2K72FGccfbGkYJ4FYFAal1nqFfwUb/cPYDwQVOnR0eo4Bs9bMvr&#10;q0LnnbtQhed96AWbkM+1giGEKZfStwNa7VduQuLfwc1WBz7nXnazvrC5HWUSRZm02hAnDHrCpwHb&#10;4/5kFew+qXo2X2/Ne3WoTF1vInrNjkrd3iy7RxABl/AHw299rg4ld2rciTovRgWb9T2TrCfrFAQD&#10;SRbzloaVNE5BloX8P6H8AQAA//8DAFBLAQItABQABgAIAAAAIQC2gziS/gAAAOEBAAATAAAAAAAA&#10;AAAAAAAAAAAAAABbQ29udGVudF9UeXBlc10ueG1sUEsBAi0AFAAGAAgAAAAhADj9If/WAAAAlAEA&#10;AAsAAAAAAAAAAAAAAAAALwEAAF9yZWxzLy5yZWxzUEsBAi0AFAAGAAgAAAAhAHwzzt+0AgAAsgUA&#10;AA4AAAAAAAAAAAAAAAAALgIAAGRycy9lMm9Eb2MueG1sUEsBAi0AFAAGAAgAAAAhABLTuZbeAAAA&#10;CgEAAA8AAAAAAAAAAAAAAAAADgUAAGRycy9kb3ducmV2LnhtbFBLBQYAAAAABAAEAPMAAAAZBgAA&#10;AAA=&#10;" filled="f" stroked="f">
              <v:textbox inset="0,0,0,0">
                <w:txbxContent>
                  <w:p w:rsidR="00B4126E" w:rsidRDefault="00B4126E">
                    <w:pPr>
                      <w:spacing w:line="142" w:lineRule="exact"/>
                      <w:ind w:left="20"/>
                      <w:rPr>
                        <w:rFonts w:ascii="Calibri"/>
                        <w:sz w:val="12"/>
                      </w:rPr>
                    </w:pPr>
                    <w:r>
                      <w:rPr>
                        <w:rFonts w:ascii="Calibri"/>
                        <w:sz w:val="12"/>
                      </w:rPr>
                      <w:t>KIRU. 2019 abril-jun; 16(2): 52-60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6E" w:rsidRDefault="00B4126E">
    <w:pPr>
      <w:pStyle w:val="Textoindependiente"/>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6E" w:rsidRDefault="0076115B">
    <w:pPr>
      <w:pStyle w:val="Textoindependiente"/>
      <w:spacing w:line="14" w:lineRule="auto"/>
    </w:pPr>
    <w:r>
      <w:rPr>
        <w:noProof/>
        <w:lang w:val="es-PE" w:eastAsia="es-PE" w:bidi="ar-SA"/>
      </w:rPr>
      <mc:AlternateContent>
        <mc:Choice Requires="wpg">
          <w:drawing>
            <wp:anchor distT="0" distB="0" distL="114300" distR="114300" simplePos="0" relativeHeight="250604544" behindDoc="1" locked="0" layoutInCell="1" allowOverlap="1">
              <wp:simplePos x="0" y="0"/>
              <wp:positionH relativeFrom="page">
                <wp:posOffset>465455</wp:posOffset>
              </wp:positionH>
              <wp:positionV relativeFrom="page">
                <wp:posOffset>461010</wp:posOffset>
              </wp:positionV>
              <wp:extent cx="6638925" cy="390525"/>
              <wp:effectExtent l="0" t="0" r="0" b="0"/>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90525"/>
                        <a:chOff x="733" y="726"/>
                        <a:chExt cx="10455" cy="615"/>
                      </a:xfrm>
                    </wpg:grpSpPr>
                    <pic:pic xmlns:pic="http://schemas.openxmlformats.org/drawingml/2006/picture">
                      <pic:nvPicPr>
                        <pic:cNvPr id="32"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20" y="726"/>
                          <a:ext cx="21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33" y="1026"/>
                          <a:ext cx="1034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57" y="1026"/>
                          <a:ext cx="214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08" y="1026"/>
                          <a:ext cx="22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 y="1023"/>
                          <a:ext cx="1992"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46" y="1027"/>
                          <a:ext cx="105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28" y="1040"/>
                          <a:ext cx="168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16" y="1032"/>
                          <a:ext cx="461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DCEB762" id="Group 25" o:spid="_x0000_s1026" style="position:absolute;margin-left:36.65pt;margin-top:36.3pt;width:522.75pt;height:30.75pt;z-index:-252711936;mso-position-horizontal-relative:page;mso-position-vertical-relative:page" coordorigin="733,726" coordsize="10455,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mZdR8QQAADktAAAOAAAAZHJzL2Uyb0RvYy54bWzsWuuOqzYQ/l+p74D4&#10;z8YQAhht9mg3l1Wl03bVywM44ATrAEaGbHZV9d07HkOuq6Y6R6rU1JGSGNuYuX7MjH3/6a0qnVeu&#10;WiHrqevfEdfhdSZzUW+m7u+/Lb3EddqO1TkrZc2n7jtv3U8P3393v2tSHshCljlXDixSt+mumbpF&#10;1zXpaNRmBa9YeycbXsPgWqqKdXCpNqNcsR2sXpWjgJBotJMqb5TMeNtC79wMug+4/nrNs+7n9brl&#10;nVNOXaCtw1+Fvyv9O3q4Z+lGsaYQWU8G+woqKiZqeOh+qTnrmLNV4mKpSmRKtnLd3WWyGsn1WmQc&#10;eQBufHLGzbOS2wZ52aS7TbMXE4j2TE5fvWz20+uLckQ+dce+69SsAh3hY51gooWzazYpzHlWza/N&#10;izIcQvOzzL60MDw6H9fXGzPZWe1+lDmsx7adROG8rVWllwC2nTfUwfteB/ytczLojKJxQuHZTgZj&#10;Y0omhg6WZgVoUt8Wj8euA4NxEBn1ZcWiv9kn4aS/NfKR/hFLzVOR0p6yh/tGZCl8e4lC60Ki1y0P&#10;7uq2irv9ItU/WqNi6su28UD5DevESpSie0dDBgFpourXF5FpQeuLI+UEg3JgWD/VASGA/IdZ5h6m&#10;eULVOLWcFaze8Me2AR8Az4T7hy6l5K7gLG91t1bi6Sp4eULHqhTNUpSl1p1u9xyDG52Z4QdCMyY+&#10;l9m24nVnfFbxEpiXdVuIpnUdlfJqxcEE1Q+5j4YCxvC57fTjtFmgH/0RJI+E0ODJm03IzAtJvPAe&#10;aRh7MVnEIQkTf+bP/tR3+2G6bTmIgZXzRvS0Qu8FtR86TQ8vxh3RrZ1XhuChJYUEDf9IInRpkWha&#10;W5X9AsKGedDuFO+yQjfXILm+HybvB1DMB8lqHbTgYle9hiYBANmx/Q+uE/hR7zbk1PbBLlTbPXNZ&#10;OboBggYyUdDsFZgwjA1TNMm11OpGRsr6pAM4MD0fqYgSukgWSeiFQbQAFc3n3uNyFnrR0o8n8/F8&#10;Npv7g4oKkee81o/5dg2hwGUp8sFIW7VZzUplNLfEDxo6iP8wbaQt5UDGoFW92MHqqB+E5Cmg3jJK&#10;Yi9chhOPxiTxiE+faERCGs6Xpyx9FjX/dpac3dSlGvv+njeCn0veWFqJDl6spaimbrKfxFLt94s6&#10;R9V2TJSmfSQKTf5BFMbgjaEPFgqjugnf/yCOwqvDvOReBhwNbhJHA4ujV6KPIYzwyRBHDDjqk3FI&#10;DZIGY4wxwA2G2GWASYukFkn/10gaXiApBpP61aDj1puJSMcWSa8gKZ3EGJBeImngh2AmOpPzk6SP&#10;UiyQTl0bktqQdF93gYLFWUiKZambA9LQAukVIE0ogXKpRsuLmDQIEsj6sSZ2Vtiyyf1yeZkAH2W0&#10;pihgMlmb3N9ycg/lr1MkDehNJvemKvRRBc4WSc0eAQJoj6RYKDc1Pb3B4FMKxXSMSW1yb8uktkz6&#10;0XYTJHRnSIrp283FpJGNSa/EpJSG8Fo1MWms36ZHSAqbswOSYhXdlklxq9Bm9za732f3kNCdISl6&#10;0c0haWyR9AqSQkw6ZPdhf/Bov+MUQXnUxKSwuW/2422d1NZJ7db90REo2JI9Q1Lcm705JE0skl5B&#10;0ijUJ50wJh1j4HmIScNoOAQVWCS12f2/kt3j0VI4n4vHpvqzxPoA8PE1tI9PPD/8BQAA//8DAFBL&#10;AwQKAAAAAAAAACEAQadyq64AAACuAAAAFAAAAGRycy9tZWRpYS9pbWFnZTcucG5niVBORw0KGgoA&#10;AAANSUhEUgAAAOoAAAAQCAYAAAAYneMxAAAABmJLR0QA/wD/AP+gvaeTAAAACXBIWXMAAA7EAAAO&#10;xAGVKw4bAAAATklEQVRoge3TwQ3AIBDAsNL9dz5G4AmR7AnyyZqZD3jbfzsAODMqBBgVAowKAUaF&#10;AKNCgFEhwKgQYFQIMCoEGBUCjAoBRoUAo0KAUSFgA+hUAx1sb3iaAAAAAElFTkSuQmCCUEsDBBQA&#10;BgAIAAAAIQA0mx/u4AAAAAoBAAAPAAAAZHJzL2Rvd25yZXYueG1sTI9BS8NAEIXvgv9hGcGb3Wyj&#10;tcRsSinqqQi2gnjbZqdJaHY2ZLdJ+u+dnvQ0M7zHm+/lq8m1YsA+NJ40qFkCAqn0tqFKw9f+7WEJ&#10;IkRD1rSeUMMFA6yK25vcZNaP9InDLlaCQyhkRkMdY5dJGcoanQkz3yGxdvS9M5HPvpK2NyOHu1bO&#10;k2QhnWmIP9Smw02N5Wl3dhreRzOuU/U6bE/HzeVn//TxvVWo9f3dtH4BEXGKf2a44jM6FMx08Gey&#10;QbQantOUnTznCxBXXakldznwlj4qkEUu/1cofgEAAP//AwBQSwMEFAAGAAgAAAAhAP4KeZPrAAAA&#10;vQQAABkAAABkcnMvX3JlbHMvZTJvRG9jLnhtbC5yZWxzvNTPagMhEAbwe6HvIHPvurtJNiHEzSUU&#10;ci3pA4jOutL1D2pD8/YVSqGBYG8enWG+73fycPwyC7liiNpZBl3TAkErnNRWMXi/vL7sgMTEreSL&#10;s8jghhGO4/PT4Q0XnvJRnLWPJKfYyGBOye8pjWJGw2PjPNq8mVwwPOVnUNRz8cEV0r5tBxr+ZsB4&#10;l0nOkkE4y9x/ufnc/H+2myYt8OTEp0GbHlRQbXJ3DuRBYWJgUGr+M9w13iqgjw2rOoZVybCtY9iW&#10;DH0dQ18ydHUMXckw1DEMJcOmjmFTMqzrGNa/Bnr36YzfAAAA//8DAFBLAwQKAAAAAAAAACEA/05y&#10;5gcBAAAHAQAAFAAAAGRycy9tZWRpYS9pbWFnZTgucG5niVBORw0KGgoAAAANSUhEUgAAAoEAAAAe&#10;CAYAAABT/MQHAAAABmJLR0QA/wD/AP+gvaeTAAAACXBIWXMAAA7EAAAOxAGVKw4bAAAAp0lEQVR4&#10;nO3WMQEAIAzAMMC/5+ECjiYKenbPzAIAoOX8DgAA4D0TCAAQZAIBAIJMIABAkAkEAAgygQAAQSYQ&#10;ACDIBAIABJlAAIAgEwgAEGQCAQCCTCAAQJAJBAAIMoEAAEEmEAAgyAQCAASZQACAIBMIABBkAgEA&#10;gkwgAECQCQQACDKBAABBJhAAIMgEAgAEmUAAgCATCAAQZAIBAIJMIABAkAkEAAi60ygDOVDuz9gA&#10;AAAASUVORK5CYIJQSwMECgAAAAAAAAAhAIP4iiitAAAArQAAABQAAABkcnMvbWVkaWEvaW1hZ2U2&#10;LnBuZ4lQTkcNChoKAAAADUlIRFIAAACSAAAAEggGAAAAsMuHVgAAAAZiS0dEAP8A/wD/oL2nkwAA&#10;AAlwSFlzAAAOxAAADsQBlSsOGwAAAE1JREFUaIHt0sEJACEQwMDz+u95LcKAIDMV5JE1Mx+c+m8H&#10;8AYjkTASCSORMBIJI5EwEgkjkTASCSORMBIJI5EwEgkjkTASCSORMBKJDfl5AyEGhgopAAAAAElF&#10;TkSuQmCCUEsDBAoAAAAAAAAAIQDWcVZ9CQEAAAkBAAAUAAAAZHJzL21lZGlhL2ltYWdlNC5wbmeJ&#10;UE5HDQoaCgAAAA1JSERSAAABPAAAACsIBgAAAOWhNJEAAAAGYktHRAD/AP8A/6C9p5MAAAAJcEhZ&#10;cwAADsQAAA7EAZUrDhsAAACpSURBVHic7dQxAQAgDMAwwL/n4QKOJgp6dc/MAig4vwMAXjE8IMPw&#10;gAzDAzIMD8gwPCDD8IAMwwMyDA/IMDwgw/CADMMDMgwPyDA8IMPwgAzDAzIMD8gwPCDD8IAMwwMy&#10;DA/IMDwgw/CADMMDMgwPyDA8IMPwgAzDAzIMD8gwPCDD8IAMwwMyDA/IMDwgw/CADMMDMgwPyDA8&#10;IMPwgAzDAzIMD8gwPCDjApoKA1NsPyfIAAAAAElFTkSuQmCCUEsDBAoAAAAAAAAAIQBdo/0gzwAA&#10;AM8AAAAUAAAAZHJzL21lZGlhL2ltYWdlMy5wbmeJUE5HDQoaCgAAAA1JSERSAAABKQAAABkIBgAA&#10;AG2U2JsAAAAGYktHRAD/AP8A/6C9p5MAAAAJcEhZcwAADsQAAA7EAZUrDhsAAABvSURBVHic7dQx&#10;AQAgDMAwwL/n4YCXHomCXt0zswCqzu8AgBeTAtJMCkgzKSDNpIA0kwLSTApIMykgzaSANJMC0kwK&#10;SDMpIM2kgDSTAtJMCkgzKSDNpIA0kwLSTApIMykgzaSANJMC0kwKSDMpIO0C1JsDL6PVxpcAAAAA&#10;SUVORK5CYIJQSwMECgAAAAAAAAAhAEBpBqeuAQAArgEAABQAAABkcnMvbWVkaWEvaW1hZ2UyLnBu&#10;Z4lQTkcNChoKAAAADUlIRFIAAAYtAAAAJAgGAAAA9aB5EQAAAAZiS0dEAP8A/wD/oL2nkwAAAAlw&#10;SFlzAAAOxAAADsQBlSsOGwAAAU5JREFUeJzt2TEBACAMwLCBf89DBj0SBf17dncAAAAAAAB+u78D&#10;AAAAAAAAZkwLAAAAAAAgwrQAAAAAAAASTAsAAAAAACDBtAAAAAAAABJMCwAAAAAAIMG0AAAAAAAA&#10;EkwLAAAAAAAgwbQAAAAAAAASTAsAAAAAACDBtAAAAAAAABJMCwAAAAAAIMG0AAAAAAAAEkwLAAAA&#10;AAAgwbQAAAAAAAASTAsAAAAAACDBtAAAAAAAABJMCwAAAAAAIMG0AAAAAAAAEkwLAAAAAAAgwbQA&#10;AAAAAAASTAsAAAAAACDBtAAAAAAAABJMCwAAAAAAIMG0AAAAAAAAEkwLAAAAAAAgwbQAAAAAAAAS&#10;TAsAAAAAACDBtAAAAAAAABJMCwAAAAAAIMG0AAAAAAAAEkwLAAAAAAAgwbQAAAAAAAASTAsAAAAA&#10;ACDBtAAAAAAAABIeGrsDRYZ/ohEAAAAASUVORK5CYIJQSwMECgAAAAAAAAAhAHQre0KPAAAAjwAA&#10;ABQAAABkcnMvbWVkaWEvaW1hZ2UxLnBuZ4lQTkcNChoKAAAADUlIRFIAAAAdAAAAKggGAAAAT+xQ&#10;GgAAAAZiS0dEAP8A/wD/oL2nkwAAAAlwSFlzAAAOxAAADsQBlSsOGwAAAC9JREFUWIXtzTEBAAAI&#10;AyC1f+dZwcsLCtBJ6tu8j1KpVCqVSqVSqVQqlUqlUunRApNaA1GRZknoAAAAAElFTkSuQmCCUEsD&#10;BAoAAAAAAAAAIQCQ3knjtgAAALYAAAAUAAAAZHJzL21lZGlhL2ltYWdlNS5wbmeJUE5HDQoaCgAA&#10;AA1JSERSAAABFAAAABIIBgAAAJpeIdAAAAAGYktHRAD/AP8A/6C9p5MAAAAJcEhZcwAADsQAAA7E&#10;AZUrDhsAAABWSURBVHic7dTBCQAgEMAwdf+dzyUKgiQT9NU9MwugcF4HAP8wFCBjKEDGUICMoQAZ&#10;QwEyhgJkDAXIGAqQMRQgYyhAxlCAjKEAGUMBMoYCZAwFyBgKkLn5CQMh5/jmEgAAAABJRU5ErkJg&#10;glBLAQItABQABgAIAAAAIQCxgme2CgEAABMCAAATAAAAAAAAAAAAAAAAAAAAAABbQ29udGVudF9U&#10;eXBlc10ueG1sUEsBAi0AFAAGAAgAAAAhADj9If/WAAAAlAEAAAsAAAAAAAAAAAAAAAAAOwEAAF9y&#10;ZWxzLy5yZWxzUEsBAi0AFAAGAAgAAAAhAGeZl1HxBAAAOS0AAA4AAAAAAAAAAAAAAAAAOgIAAGRy&#10;cy9lMm9Eb2MueG1sUEsBAi0ACgAAAAAAAAAhAEGncquuAAAArgAAABQAAAAAAAAAAAAAAAAAVwcA&#10;AGRycy9tZWRpYS9pbWFnZTcucG5nUEsBAi0AFAAGAAgAAAAhADSbH+7gAAAACgEAAA8AAAAAAAAA&#10;AAAAAAAANwgAAGRycy9kb3ducmV2LnhtbFBLAQItABQABgAIAAAAIQD+CnmT6wAAAL0EAAAZAAAA&#10;AAAAAAAAAAAAAEQJAABkcnMvX3JlbHMvZTJvRG9jLnhtbC5yZWxzUEsBAi0ACgAAAAAAAAAhAP9O&#10;cuYHAQAABwEAABQAAAAAAAAAAAAAAAAAZgoAAGRycy9tZWRpYS9pbWFnZTgucG5nUEsBAi0ACgAA&#10;AAAAAAAhAIP4iiitAAAArQAAABQAAAAAAAAAAAAAAAAAnwsAAGRycy9tZWRpYS9pbWFnZTYucG5n&#10;UEsBAi0ACgAAAAAAAAAhANZxVn0JAQAACQEAABQAAAAAAAAAAAAAAAAAfgwAAGRycy9tZWRpYS9p&#10;bWFnZTQucG5nUEsBAi0ACgAAAAAAAAAhAF2j/SDPAAAAzwAAABQAAAAAAAAAAAAAAAAAuQ0AAGRy&#10;cy9tZWRpYS9pbWFnZTMucG5nUEsBAi0ACgAAAAAAAAAhAEBpBqeuAQAArgEAABQAAAAAAAAAAAAA&#10;AAAAug4AAGRycy9tZWRpYS9pbWFnZTIucG5nUEsBAi0ACgAAAAAAAAAhAHQre0KPAAAAjwAAABQA&#10;AAAAAAAAAAAAAAAAmhAAAGRycy9tZWRpYS9pbWFnZTEucG5nUEsBAi0ACgAAAAAAAAAhAJDeSeO2&#10;AAAAtgAAABQAAAAAAAAAAAAAAAAAWxEAAGRycy9tZWRpYS9pbWFnZTUucG5nUEsFBgAAAAANAA0A&#10;SgMAAEM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9820;top:726;width:21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blwwAAANsAAAAPAAAAZHJzL2Rvd25yZXYueG1sRI9Pi8Iw&#10;FMTvC36H8ARva6oLUqtRVBD04ME/oMdH82yrzUtpshq/vREW9jjMzG+Y6TyYWjyodZVlBYN+AoI4&#10;t7riQsHpuP5OQTiPrLG2TApe5GA+63xNMdP2yXt6HHwhIoRdhgpK75tMSpeXZND1bUMcvattDfoo&#10;20LqFp8Rbmo5TJKRNFhxXCixoVVJ+f3waxTsQtgt76f6fEnHm1d62x7JD25K9bphMQHhKfj/8F97&#10;oxX8DOHzJf4AOXsDAAD//wMAUEsBAi0AFAAGAAgAAAAhANvh9svuAAAAhQEAABMAAAAAAAAAAAAA&#10;AAAAAAAAAFtDb250ZW50X1R5cGVzXS54bWxQSwECLQAUAAYACAAAACEAWvQsW78AAAAVAQAACwAA&#10;AAAAAAAAAAAAAAAfAQAAX3JlbHMvLnJlbHNQSwECLQAUAAYACAAAACEA0gAG5cMAAADbAAAADwAA&#10;AAAAAAAAAAAAAAAHAgAAZHJzL2Rvd25yZXYueG1sUEsFBgAAAAADAAMAtwAAAPcCAAAAAA==&#10;">
                <v:imagedata r:id="rId9" o:title=""/>
              </v:shape>
              <v:shape id="Picture 32" o:spid="_x0000_s1028" type="#_x0000_t75" style="position:absolute;left:733;top:1026;width:1034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eGEwQAAANsAAAAPAAAAZHJzL2Rvd25yZXYueG1sRI9Pi8Iw&#10;FMTvgt8hPGEvoqlbKFKNIuLCXv2D50fzbKrNS21ird/eLCx4HGbmN8xy3dtadNT6yrGC2TQBQVw4&#10;XXGp4HT8mcxB+ICssXZMCl7kYb0aDpaYa/fkPXWHUIoIYZ+jAhNCk0vpC0MW/dQ1xNG7uNZiiLIt&#10;pW7xGeG2lt9JkkmLFccFgw1tDRW3w8MqyAo5rh4pXc+vztxnzSnJ6stOqa9Rv1mACNSHT/i//asV&#10;pCn8fYk/QK7eAAAA//8DAFBLAQItABQABgAIAAAAIQDb4fbL7gAAAIUBAAATAAAAAAAAAAAAAAAA&#10;AAAAAABbQ29udGVudF9UeXBlc10ueG1sUEsBAi0AFAAGAAgAAAAhAFr0LFu/AAAAFQEAAAsAAAAA&#10;AAAAAAAAAAAAHwEAAF9yZWxzLy5yZWxzUEsBAi0AFAAGAAgAAAAhAExB4YTBAAAA2wAAAA8AAAAA&#10;AAAAAAAAAAAABwIAAGRycy9kb3ducmV2LnhtbFBLBQYAAAAAAwADALcAAAD1AgAAAAA=&#10;">
                <v:imagedata r:id="rId10" o:title=""/>
              </v:shape>
              <v:shape id="Picture 31" o:spid="_x0000_s1029" type="#_x0000_t75" style="position:absolute;left:957;top:1026;width:214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Gs8wgAAANsAAAAPAAAAZHJzL2Rvd25yZXYueG1sRI9Bi8Iw&#10;FITvgv8hPMGbpq6ySDWKLBT2tGC36PXZPNNi81KbqPXfG2Fhj8PMfMOst71txJ06XztWMJsmIIhL&#10;p2s2CorfbLIE4QOyxsYxKXiSh+1mOFhjqt2D93TPgxERwj5FBVUIbSqlLyuy6KeuJY7e2XUWQ5Sd&#10;kbrDR4TbRn4kyae0WHNcqLClr4rKS36zCsz1kP0cL6f98lzkfldkVJvTTanxqN+tQATqw3/4r/2t&#10;FcwX8P4Sf4DcvAAAAP//AwBQSwECLQAUAAYACAAAACEA2+H2y+4AAACFAQAAEwAAAAAAAAAAAAAA&#10;AAAAAAAAW0NvbnRlbnRfVHlwZXNdLnhtbFBLAQItABQABgAIAAAAIQBa9CxbvwAAABUBAAALAAAA&#10;AAAAAAAAAAAAAB8BAABfcmVscy8ucmVsc1BLAQItABQABgAIAAAAIQD0XGs8wgAAANsAAAAPAAAA&#10;AAAAAAAAAAAAAAcCAABkcnMvZG93bnJldi54bWxQSwUGAAAAAAMAAwC3AAAA9gIAAAAA&#10;">
                <v:imagedata r:id="rId11" o:title=""/>
              </v:shape>
              <v:shape id="Picture 30" o:spid="_x0000_s1030" type="#_x0000_t75" style="position:absolute;left:8908;top:1026;width:2280;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7+xQAAANsAAAAPAAAAZHJzL2Rvd25yZXYueG1sRI9Ba8JA&#10;FITvgv9heYXe6iaK0qZuRFuKSnvRVry+Zl+zwezbkF01/ntXKHgcZuYbZjrrbC1O1PrKsYJ0kIAg&#10;LpyuuFTw8/3x9AzCB2SNtWNScCEPs7zfm2Km3Zk3dNqGUkQI+wwVmBCaTEpfGLLoB64hjt6fay2G&#10;KNtS6hbPEW5rOUySibRYcVww2NCboeKwPVoFOz08JgtzGb+/bFL8Wu9Hv5+4VOrxoZu/ggjUhXv4&#10;v73SCkZjuH2JP0DmVwAAAP//AwBQSwECLQAUAAYACAAAACEA2+H2y+4AAACFAQAAEwAAAAAAAAAA&#10;AAAAAAAAAAAAW0NvbnRlbnRfVHlwZXNdLnhtbFBLAQItABQABgAIAAAAIQBa9CxbvwAAABUBAAAL&#10;AAAAAAAAAAAAAAAAAB8BAABfcmVscy8ucmVsc1BLAQItABQABgAIAAAAIQA/pq7+xQAAANsAAAAP&#10;AAAAAAAAAAAAAAAAAAcCAABkcnMvZG93bnJldi54bWxQSwUGAAAAAAMAAwC3AAAA+QIAAAAA&#10;">
                <v:imagedata r:id="rId12" o:title=""/>
              </v:shape>
              <v:shape id="Picture 29" o:spid="_x0000_s1031" type="#_x0000_t75" style="position:absolute;left:1026;top:1023;width:1992;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xVxgAAANsAAAAPAAAAZHJzL2Rvd25yZXYueG1sRI/dasJA&#10;FITvhb7DcgreSN1UJUiajZSKUH+CaO39IXuahGbPhuzWxLfvCoVeDjPzDZOuBtOIK3WutqzgeRqB&#10;IC6srrlUcPnYPC1BOI+ssbFMCm7kYJU9jFJMtO35RNezL0WAsEtQQeV9m0jpiooMuqltiYP3ZTuD&#10;PsiulLrDPsBNI2dRFEuDNYeFClt6q6j4Pv8YBXkeHy+7/Wlttv1xv9x9Thb9YaLU+HF4fQHhafD/&#10;4b/2u1Ywj+H+JfwAmf0CAAD//wMAUEsBAi0AFAAGAAgAAAAhANvh9svuAAAAhQEAABMAAAAAAAAA&#10;AAAAAAAAAAAAAFtDb250ZW50X1R5cGVzXS54bWxQSwECLQAUAAYACAAAACEAWvQsW78AAAAVAQAA&#10;CwAAAAAAAAAAAAAAAAAfAQAAX3JlbHMvLnJlbHNQSwECLQAUAAYACAAAACEAGBcMVcYAAADbAAAA&#10;DwAAAAAAAAAAAAAAAAAHAgAAZHJzL2Rvd25yZXYueG1sUEsFBgAAAAADAAMAtwAAAPoCAAAAAA==&#10;">
                <v:imagedata r:id="rId13" o:title=""/>
              </v:shape>
              <v:shape id="Picture 28" o:spid="_x0000_s1032" type="#_x0000_t75" style="position:absolute;left:9946;top:1027;width:1052;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MtewwAAANsAAAAPAAAAZHJzL2Rvd25yZXYueG1sRI/RasJA&#10;FETfC/2H5RZ8qxsjNiF1lSBE2ocW1HzAJXubBLN3w+6q6d93BaGPw8ycYdbbyQziSs73lhUs5gkI&#10;4sbqnlsF9al6zUH4gKxxsEwKfsnDdvP8tMZC2xsf6HoMrYgQ9gUq6EIYCyl905FBP7cjcfR+rDMY&#10;onSt1A5vEW4GmSbJmzTYc1zocKRdR835eDEKUp01uqxd+Np/LrNvW61Sna+Umr1M5TuIQFP4Dz/a&#10;H1rBMoP7l/gD5OYPAAD//wMAUEsBAi0AFAAGAAgAAAAhANvh9svuAAAAhQEAABMAAAAAAAAAAAAA&#10;AAAAAAAAAFtDb250ZW50X1R5cGVzXS54bWxQSwECLQAUAAYACAAAACEAWvQsW78AAAAVAQAACwAA&#10;AAAAAAAAAAAAAAAfAQAAX3JlbHMvLnJlbHNQSwECLQAUAAYACAAAACEAuPTLXsMAAADbAAAADwAA&#10;AAAAAAAAAAAAAAAHAgAAZHJzL2Rvd25yZXYueG1sUEsFBgAAAAADAAMAtwAAAPcCAAAAAA==&#10;">
                <v:imagedata r:id="rId14" o:title=""/>
              </v:shape>
              <v:shape id="Picture 27" o:spid="_x0000_s1033" type="#_x0000_t75" style="position:absolute;left:1028;top:1040;width:168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sMwgAAANsAAAAPAAAAZHJzL2Rvd25yZXYueG1sRE/Pa8Iw&#10;FL4P/B/CE3bTVAci1bSIICiDsbkd9PZonm21ealJbLv99cthsOPH93udD6YRHTlfW1YwmyYgiAur&#10;ay4VfH3uJksQPiBrbCyTgm/ykGejpzWm2vb8Qd0xlCKGsE9RQRVCm0rpi4oM+qltiSN3sc5giNCV&#10;UjvsY7hp5DxJFtJgzbGhwpa2FRW348MoOJ+7enN6vb7vDvbtvtj2V9u7H6Wex8NmBSLQEP7Ff+69&#10;VvASx8Yv8QfI7BcAAP//AwBQSwECLQAUAAYACAAAACEA2+H2y+4AAACFAQAAEwAAAAAAAAAAAAAA&#10;AAAAAAAAW0NvbnRlbnRfVHlwZXNdLnhtbFBLAQItABQABgAIAAAAIQBa9CxbvwAAABUBAAALAAAA&#10;AAAAAAAAAAAAAB8BAABfcmVscy8ucmVsc1BLAQItABQABgAIAAAAIQBb9VsMwgAAANsAAAAPAAAA&#10;AAAAAAAAAAAAAAcCAABkcnMvZG93bnJldi54bWxQSwUGAAAAAAMAAwC3AAAA9gIAAAAA&#10;">
                <v:imagedata r:id="rId15" o:title=""/>
              </v:shape>
              <v:shape id="Picture 26" o:spid="_x0000_s1034" type="#_x0000_t75" style="position:absolute;left:6416;top:1032;width:4616;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z8JxAAAANsAAAAPAAAAZHJzL2Rvd25yZXYueG1sRI9Pa8JA&#10;FMTvBb/D8oTe6kZLS42uUgqCLTnUv+dn9pkEd9/G7DaJ394tFHocZuY3zHzZWyNaanzlWMF4lIAg&#10;zp2uuFCw362e3kD4gKzROCYFN/KwXAwe5phq1/GG2m0oRISwT1FBGUKdSunzkiz6kauJo3d2jcUQ&#10;ZVNI3WAX4dbISZK8SosVx4USa/ooKb9sf6wC89UdvifZ5+nK/mKyrF0fxy9Oqcdh/z4DEagP/+G/&#10;9loreJ7C75f4A+TiDgAA//8DAFBLAQItABQABgAIAAAAIQDb4fbL7gAAAIUBAAATAAAAAAAAAAAA&#10;AAAAAAAAAABbQ29udGVudF9UeXBlc10ueG1sUEsBAi0AFAAGAAgAAAAhAFr0LFu/AAAAFQEAAAsA&#10;AAAAAAAAAAAAAAAAHwEAAF9yZWxzLy5yZWxzUEsBAi0AFAAGAAgAAAAhAHLTPwnEAAAA2wAAAA8A&#10;AAAAAAAAAAAAAAAABwIAAGRycy9kb3ducmV2LnhtbFBLBQYAAAAAAwADALcAAAD4AgAAAAA=&#10;">
                <v:imagedata r:id="rId16" o:title=""/>
              </v:shape>
              <w10:wrap anchorx="page" anchory="page"/>
            </v:group>
          </w:pict>
        </mc:Fallback>
      </mc:AlternateContent>
    </w:r>
    <w:r>
      <w:rPr>
        <w:noProof/>
        <w:lang w:val="es-PE" w:eastAsia="es-PE" w:bidi="ar-SA"/>
      </w:rPr>
      <mc:AlternateContent>
        <mc:Choice Requires="wps">
          <w:drawing>
            <wp:anchor distT="0" distB="0" distL="114300" distR="114300" simplePos="0" relativeHeight="250605568" behindDoc="1" locked="0" layoutInCell="1" allowOverlap="1">
              <wp:simplePos x="0" y="0"/>
              <wp:positionH relativeFrom="page">
                <wp:posOffset>4062730</wp:posOffset>
              </wp:positionH>
              <wp:positionV relativeFrom="page">
                <wp:posOffset>646430</wp:posOffset>
              </wp:positionV>
              <wp:extent cx="2869565" cy="101600"/>
              <wp:effectExtent l="0" t="0" r="6985" b="1270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E410F7">
                          <w:pPr>
                            <w:spacing w:line="142" w:lineRule="exact"/>
                            <w:ind w:left="20"/>
                            <w:rPr>
                              <w:rFonts w:ascii="Calibri" w:hAnsi="Calibri"/>
                              <w:sz w:val="12"/>
                            </w:rPr>
                          </w:pPr>
                          <w:r>
                            <w:rPr>
                              <w:rFonts w:ascii="Calibri" w:hAnsi="Calibri"/>
                              <w:sz w:val="12"/>
                            </w:rPr>
                            <w:t xml:space="preserve">                   </w:t>
                          </w:r>
                          <w:r w:rsidR="00B4126E">
                            <w:rPr>
                              <w:rFonts w:ascii="Calibri" w:hAnsi="Calibri"/>
                              <w:sz w:val="12"/>
                            </w:rPr>
                            <w:t xml:space="preserve">Presencia </w:t>
                          </w:r>
                          <w:r w:rsidR="00B4126E" w:rsidRPr="0002611E">
                            <w:rPr>
                              <w:rFonts w:ascii="Calibri" w:hAnsi="Calibri"/>
                              <w:i/>
                              <w:sz w:val="12"/>
                            </w:rPr>
                            <w:t xml:space="preserve">de </w:t>
                          </w:r>
                          <w:r w:rsidR="0002611E" w:rsidRPr="0002611E">
                            <w:rPr>
                              <w:rFonts w:ascii="Calibri" w:hAnsi="Calibri"/>
                              <w:i/>
                              <w:sz w:val="12"/>
                            </w:rPr>
                            <w:t>S.</w:t>
                          </w:r>
                          <w:r w:rsidR="00B4126E" w:rsidRPr="0002611E">
                            <w:rPr>
                              <w:rFonts w:ascii="Calibri" w:hAnsi="Calibri"/>
                              <w:i/>
                              <w:sz w:val="12"/>
                            </w:rPr>
                            <w:t xml:space="preserve"> aureus</w:t>
                          </w:r>
                          <w:r w:rsidR="00B4126E">
                            <w:rPr>
                              <w:rFonts w:ascii="Calibri" w:hAnsi="Calibri"/>
                              <w:sz w:val="12"/>
                            </w:rPr>
                            <w:t xml:space="preserve"> después del lavado de manos quirúrgico en estudiantes</w:t>
                          </w:r>
                          <w:r>
                            <w:rPr>
                              <w:rFonts w:ascii="Calibri" w:hAnsi="Calibri"/>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62" type="#_x0000_t202" style="position:absolute;margin-left:319.9pt;margin-top:50.9pt;width:225.95pt;height:8pt;z-index:-2527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bAtA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F9CejjpoEaPdNToTowoCE1+hl6l4PbQg6MeYR/qbGNV/b0ovyvExaohfEtvpRRDQ0kF/Hxz031x&#10;dcJRBmQzfBIVvEN2WligsZadSR6kAwE6EHk61sZwKWEziKNkES0wKuHM9/zIs8VzSTrf7qXSH6jo&#10;kDEyLKH2Fp3s75U2bEg6u5jHuChY29r6t/xsAxynHXgbrpozw8KW8znxknW8jkMnDKK1E3p57twW&#10;q9CJCv9qkV/mq1Xu/zLv+mHasKqi3DwzS8sP/6x0B5FPojiKS4mWVQbOUFJyu1m1Eu0JSLuwn805&#10;nJzc3HMaNgkQy6uQ/CD07oLEKaL4ygmLcOEkV17seH5yl0RemIR5cR7SPeP030NCQ4aTRbCYxHQi&#10;/So2z35vYyNpxzQMj5Z1GY6PTiQ1ElzzypZWE9ZO9otUGPqnVEC550JbwRqNTmrV42a0vZHMfbAR&#10;1RMoWAoQGMgUBh8YjZA/MRpgiGRY/dgRSTFqP3LoAjNxZkPOxmY2CC/haoY1RpO50tNk2vWSbRtA&#10;nvqMi1volJpZEZuWmlgc+gsGg43lMMTM5Hn5b71Oo3b5GwAA//8DAFBLAwQUAAYACAAAACEA+cdR&#10;yOAAAAAMAQAADwAAAGRycy9kb3ducmV2LnhtbEyPwU7DMBBE75X4B2uRuLV2QEqbEKeqEJyQEGk4&#10;cHRiN7Ear0PstuHv2Z7obVYzmn1TbGc3sLOZgvUoIVkJYAZbry12Er7qt+UGWIgKtRo8Ggm/JsC2&#10;vFsUKtf+gpU572PHqARDriT0MY4556HtjVNh5UeD5B385FSkc+q4ntSFyt3AH4VIuVMW6UOvRvPS&#10;m/a4PzkJu2+sXu3PR/NZHSpb15nA9/Qo5cP9vHsGFs0c/8NwxSd0KImp8SfUgQ0S0qeM0CMZIiFx&#10;TYgsWQNrSCXrDfCy4Lcjyj8AAAD//wMAUEsBAi0AFAAGAAgAAAAhALaDOJL+AAAA4QEAABMAAAAA&#10;AAAAAAAAAAAAAAAAAFtDb250ZW50X1R5cGVzXS54bWxQSwECLQAUAAYACAAAACEAOP0h/9YAAACU&#10;AQAACwAAAAAAAAAAAAAAAAAvAQAAX3JlbHMvLnJlbHNQSwECLQAUAAYACAAAACEAiV7GwLQCAACy&#10;BQAADgAAAAAAAAAAAAAAAAAuAgAAZHJzL2Uyb0RvYy54bWxQSwECLQAUAAYACAAAACEA+cdRyOAA&#10;AAAMAQAADwAAAAAAAAAAAAAAAAAOBQAAZHJzL2Rvd25yZXYueG1sUEsFBgAAAAAEAAQA8wAAABsG&#10;AAAAAA==&#10;" filled="f" stroked="f">
              <v:textbox inset="0,0,0,0">
                <w:txbxContent>
                  <w:p w:rsidR="00B4126E" w:rsidRDefault="00E410F7">
                    <w:pPr>
                      <w:spacing w:line="142" w:lineRule="exact"/>
                      <w:ind w:left="20"/>
                      <w:rPr>
                        <w:rFonts w:ascii="Calibri" w:hAnsi="Calibri"/>
                        <w:sz w:val="12"/>
                      </w:rPr>
                    </w:pPr>
                    <w:r>
                      <w:rPr>
                        <w:rFonts w:ascii="Calibri" w:hAnsi="Calibri"/>
                        <w:sz w:val="12"/>
                      </w:rPr>
                      <w:t xml:space="preserve">                   </w:t>
                    </w:r>
                    <w:r w:rsidR="00B4126E">
                      <w:rPr>
                        <w:rFonts w:ascii="Calibri" w:hAnsi="Calibri"/>
                        <w:sz w:val="12"/>
                      </w:rPr>
                      <w:t xml:space="preserve">Presencia </w:t>
                    </w:r>
                    <w:r w:rsidR="00B4126E" w:rsidRPr="0002611E">
                      <w:rPr>
                        <w:rFonts w:ascii="Calibri" w:hAnsi="Calibri"/>
                        <w:i/>
                        <w:sz w:val="12"/>
                      </w:rPr>
                      <w:t xml:space="preserve">de </w:t>
                    </w:r>
                    <w:r w:rsidR="0002611E" w:rsidRPr="0002611E">
                      <w:rPr>
                        <w:rFonts w:ascii="Calibri" w:hAnsi="Calibri"/>
                        <w:i/>
                        <w:sz w:val="12"/>
                      </w:rPr>
                      <w:t>S.</w:t>
                    </w:r>
                    <w:r w:rsidR="00B4126E" w:rsidRPr="0002611E">
                      <w:rPr>
                        <w:rFonts w:ascii="Calibri" w:hAnsi="Calibri"/>
                        <w:i/>
                        <w:sz w:val="12"/>
                      </w:rPr>
                      <w:t xml:space="preserve"> aureus</w:t>
                    </w:r>
                    <w:r w:rsidR="00B4126E">
                      <w:rPr>
                        <w:rFonts w:ascii="Calibri" w:hAnsi="Calibri"/>
                        <w:sz w:val="12"/>
                      </w:rPr>
                      <w:t xml:space="preserve"> después del lavado de manos quirúrgico en estudiantes</w:t>
                    </w:r>
                    <w:r>
                      <w:rPr>
                        <w:rFonts w:ascii="Calibri" w:hAnsi="Calibri"/>
                        <w:sz w:val="12"/>
                      </w:rPr>
                      <w:t xml:space="preserve"> </w:t>
                    </w:r>
                  </w:p>
                </w:txbxContent>
              </v:textbox>
              <w10:wrap anchorx="page" anchory="page"/>
            </v:shape>
          </w:pict>
        </mc:Fallback>
      </mc:AlternateContent>
    </w:r>
    <w:r>
      <w:rPr>
        <w:noProof/>
        <w:lang w:val="es-PE" w:eastAsia="es-PE" w:bidi="ar-SA"/>
      </w:rPr>
      <mc:AlternateContent>
        <mc:Choice Requires="wps">
          <w:drawing>
            <wp:anchor distT="0" distB="0" distL="114300" distR="114300" simplePos="0" relativeHeight="250606592" behindDoc="1" locked="0" layoutInCell="1" allowOverlap="1">
              <wp:simplePos x="0" y="0"/>
              <wp:positionH relativeFrom="page">
                <wp:posOffset>640080</wp:posOffset>
              </wp:positionH>
              <wp:positionV relativeFrom="page">
                <wp:posOffset>652145</wp:posOffset>
              </wp:positionV>
              <wp:extent cx="1054735" cy="101600"/>
              <wp:effectExtent l="0" t="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spacing w:line="142" w:lineRule="exact"/>
                            <w:ind w:left="20"/>
                            <w:rPr>
                              <w:rFonts w:ascii="Calibri"/>
                              <w:sz w:val="12"/>
                            </w:rPr>
                          </w:pPr>
                          <w:r>
                            <w:rPr>
                              <w:rFonts w:ascii="Calibri"/>
                              <w:sz w:val="12"/>
                            </w:rPr>
                            <w:t>KIRU. 2019 abril-jun; 16(2): 52-60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3" o:spid="_x0000_s1063" type="#_x0000_t202" style="position:absolute;margin-left:50.4pt;margin-top:51.35pt;width:83.05pt;height:8pt;z-index:-2527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AQtAIAALM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MYYCdpCjx7YYNCtHFB4aevTdzoBt/sOHM0A+9Bnl6vu7mTxXSMh1zUVO3ajlOxrRkvgF9ib/rOr&#10;I462INv+kywhDt0b6YCGSrW2eFAOBOjQp8dTbyyXwoYks2hxOcOogLOABHPimufTZLrdKW0+MNki&#10;a6RYQe8dOj3caWPZ0GRyscGEzHnTuP434sUGOI47EBuu2jPLwrXzKSbxZrlZRl4UzjdeRLLMu8nX&#10;kTfPg8Usu8zW6yz4ZeMGUVLzsmTChpmkFUR/1rqjyEdRnMSlZcNLC2cpabXbrhuFDhSknbvP1RxO&#10;zm7+SxquCJDLq5SCMCK3Yezl8+XCi/Jo5sULsvRIEN/GcxLFUZa/TOmOC/bvKaE+xfEsnI1iOpN+&#10;lRtx39vcaNJyA8Oj4W2KlycnmlgJbkTpWmsob0b7WSks/XMpoN1To51grUZHtZphO7i3ETitWTVv&#10;ZfkIElYSFAY6hckHRi3VT4x6mCIp1j/2VDGMmo8CnoEdOZOhJmM7GVQUcDXFBqPRXJtxNO07xXc1&#10;II8PTcgbeCoVdyo+szg+MJgMLpnjFLOj5/m/8zrP2tVvAAAA//8DAFBLAwQUAAYACAAAACEAIe3B&#10;Fd8AAAALAQAADwAAAGRycy9kb3ducmV2LnhtbEyPMU/DMBCFdyT+g3VIbNRuhrQNcaoKwYSESNOB&#10;0YmvSdT4HGK3Df+e6wTbvbund9/Lt7MbxAWn0HvSsFwoEEiNtz21Gg7V29MaRIiGrBk8oYYfDLAt&#10;7u9yk1l/pRIv+9gKDqGQGQ1djGMmZWg6dCYs/IjEt6OfnIksp1bayVw53A0yUSqVzvTEHzoz4kuH&#10;zWl/dhp2X1S+9t8f9Wd5LPuq2ih6T09aPz7Mu2cQEef4Z4YbPqNDwUy1P5MNYmCtFKPH25CsQLAj&#10;SdMNiJo3y/UKZJHL/x2KXwAAAP//AwBQSwECLQAUAAYACAAAACEAtoM4kv4AAADhAQAAEwAAAAAA&#10;AAAAAAAAAAAAAAAAW0NvbnRlbnRfVHlwZXNdLnhtbFBLAQItABQABgAIAAAAIQA4/SH/1gAAAJQB&#10;AAALAAAAAAAAAAAAAAAAAC8BAABfcmVscy8ucmVsc1BLAQItABQABgAIAAAAIQDGCEAQtAIAALMF&#10;AAAOAAAAAAAAAAAAAAAAAC4CAABkcnMvZTJvRG9jLnhtbFBLAQItABQABgAIAAAAIQAh7cEV3wAA&#10;AAsBAAAPAAAAAAAAAAAAAAAAAA4FAABkcnMvZG93bnJldi54bWxQSwUGAAAAAAQABADzAAAAGgYA&#10;AAAA&#10;" filled="f" stroked="f">
              <v:textbox inset="0,0,0,0">
                <w:txbxContent>
                  <w:p w:rsidR="00B4126E" w:rsidRDefault="00B4126E">
                    <w:pPr>
                      <w:spacing w:line="142" w:lineRule="exact"/>
                      <w:ind w:left="20"/>
                      <w:rPr>
                        <w:rFonts w:ascii="Calibri"/>
                        <w:sz w:val="12"/>
                      </w:rPr>
                    </w:pPr>
                    <w:r>
                      <w:rPr>
                        <w:rFonts w:ascii="Calibri"/>
                        <w:sz w:val="12"/>
                      </w:rPr>
                      <w:t>KIRU. 2019 abril-jun; 16(2): 52-60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6E" w:rsidRDefault="0002611E">
    <w:pPr>
      <w:pStyle w:val="Textoindependiente"/>
      <w:spacing w:line="14" w:lineRule="auto"/>
    </w:pPr>
    <w:r>
      <w:rPr>
        <w:noProof/>
        <w:lang w:val="es-PE" w:eastAsia="es-PE" w:bidi="ar-SA"/>
      </w:rPr>
      <mc:AlternateContent>
        <mc:Choice Requires="wps">
          <w:drawing>
            <wp:anchor distT="0" distB="0" distL="114300" distR="114300" simplePos="0" relativeHeight="250609664" behindDoc="1" locked="0" layoutInCell="1" allowOverlap="1" wp14:anchorId="61A67A91" wp14:editId="4AB8F833">
              <wp:simplePos x="0" y="0"/>
              <wp:positionH relativeFrom="page">
                <wp:posOffset>6232550</wp:posOffset>
              </wp:positionH>
              <wp:positionV relativeFrom="page">
                <wp:posOffset>636421</wp:posOffset>
              </wp:positionV>
              <wp:extent cx="713893" cy="119685"/>
              <wp:effectExtent l="0" t="0" r="10160" b="1397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93" cy="119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02611E">
                          <w:pPr>
                            <w:spacing w:line="142" w:lineRule="exact"/>
                            <w:ind w:left="20"/>
                            <w:rPr>
                              <w:rFonts w:ascii="Calibri"/>
                              <w:sz w:val="12"/>
                            </w:rPr>
                          </w:pPr>
                          <w:r>
                            <w:rPr>
                              <w:rFonts w:ascii="Calibri"/>
                              <w:sz w:val="12"/>
                            </w:rPr>
                            <w:t>De la Vega &amp; C. Cava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67A91" id="_x0000_t202" coordsize="21600,21600" o:spt="202" path="m,l,21600r21600,l21600,xe">
              <v:stroke joinstyle="miter"/>
              <v:path gradientshapeok="t" o:connecttype="rect"/>
            </v:shapetype>
            <v:shape id="Text Box 12" o:spid="_x0000_s1064" type="#_x0000_t202" style="position:absolute;margin-left:490.75pt;margin-top:50.1pt;width:56.2pt;height:9.4pt;z-index:-2527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Hlrw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AdMcdICRw900OhWDMgPTH/6TiXgdt+Box5gH3xtraq7E8VXhbjY1ITv6Y2Uoq8pKSE/39x0L66O&#10;OMqA7PoPooQ45KCFBRoq2ZrmQTsQoANPj2duTC4FbC79WRTPMCrgyPfjRTS3EUgyXe6k0u+oaJEx&#10;UiyBegtOjndKm2RIMrmYWFzkrGks/Q1/tgGO4w6EhqvmzCRh2fwRe/E22kahEwaLrRN6Webc5JvQ&#10;WeT+cp7Nss0m83+auH6Y1KwsKTdhJmX54Z8xd9L4qImztpRoWGngTEpK7nebRqIjAWXn9js15MLN&#10;fZ6GbQLU8qIkPwi92yB28kW0dMI8nDvx0oscz49v44UXxmGWPy/pjnH67yWhPsXxPJiPWvptbZ79&#10;XtdGkpZpmB0Na1McnZ1IYhS45aWlVhPWjPZFK0z6T60AuieirV6NREex6mE3jE/DqtmIeSfKR1Cw&#10;FKAwkCkMPjBqIb9j1MMQSbH6diCSYtS85/AKzMSZDDkZu8kgvICrKdYYjeZGj5Pp0Em2rwF5fGdc&#10;3MBLqZhV8VMWp/cFg8EWcxpiZvJc/luvp1G7/gUAAP//AwBQSwMEFAAGAAgAAAAhAMVfAcjgAAAA&#10;DAEAAA8AAABkcnMvZG93bnJldi54bWxMj8FOwzAMhu9IvENkJG4s6RDTUppOE4ITEqIrB45p47XR&#10;Gqc02VbenuzEbrb+T78/F5vZDeyEU7CeFGQLAQyp9cZSp+CrfntYAwtRk9GDJ1TwiwE25e1NoXPj&#10;z1ThaRc7lkoo5FpBH+OYcx7aHp0OCz8ipWzvJ6djWqeOm0mfU7kb+FKIFXfaUrrQ6xFfemwPu6NT&#10;sP2m6tX+fDSf1b6ydS0Fva8OSt3fzdtnYBHn+A/DRT+pQ5mcGn8kE9igQK6zp4SmQIglsAsh5KME&#10;1qQpkwJ4WfDrJ8o/AAAA//8DAFBLAQItABQABgAIAAAAIQC2gziS/gAAAOEBAAATAAAAAAAAAAAA&#10;AAAAAAAAAABbQ29udGVudF9UeXBlc10ueG1sUEsBAi0AFAAGAAgAAAAhADj9If/WAAAAlAEAAAsA&#10;AAAAAAAAAAAAAAAALwEAAF9yZWxzLy5yZWxzUEsBAi0AFAAGAAgAAAAhAClRYeWvAgAAsgUAAA4A&#10;AAAAAAAAAAAAAAAALgIAAGRycy9lMm9Eb2MueG1sUEsBAi0AFAAGAAgAAAAhAMVfAcjgAAAADAEA&#10;AA8AAAAAAAAAAAAAAAAACQUAAGRycy9kb3ducmV2LnhtbFBLBQYAAAAABAAEAPMAAAAWBgAAAAA=&#10;" filled="f" stroked="f">
              <v:textbox inset="0,0,0,0">
                <w:txbxContent>
                  <w:p w:rsidR="00B4126E" w:rsidRDefault="0002611E">
                    <w:pPr>
                      <w:spacing w:line="142" w:lineRule="exact"/>
                      <w:ind w:left="20"/>
                      <w:rPr>
                        <w:rFonts w:ascii="Calibri"/>
                        <w:sz w:val="12"/>
                      </w:rPr>
                    </w:pPr>
                    <w:r>
                      <w:rPr>
                        <w:rFonts w:ascii="Calibri"/>
                        <w:sz w:val="12"/>
                      </w:rPr>
                      <w:t>De la Vega &amp; C. Cava</w:t>
                    </w:r>
                  </w:p>
                </w:txbxContent>
              </v:textbox>
              <w10:wrap anchorx="page" anchory="page"/>
            </v:shape>
          </w:pict>
        </mc:Fallback>
      </mc:AlternateContent>
    </w:r>
    <w:r w:rsidR="0076115B">
      <w:rPr>
        <w:noProof/>
        <w:lang w:val="es-PE" w:eastAsia="es-PE" w:bidi="ar-SA"/>
      </w:rPr>
      <mc:AlternateContent>
        <mc:Choice Requires="wpg">
          <w:drawing>
            <wp:anchor distT="0" distB="0" distL="114300" distR="114300" simplePos="0" relativeHeight="250607616" behindDoc="1" locked="0" layoutInCell="1" allowOverlap="1" wp14:anchorId="0F385021" wp14:editId="7E66BC34">
              <wp:simplePos x="0" y="0"/>
              <wp:positionH relativeFrom="page">
                <wp:posOffset>481965</wp:posOffset>
              </wp:positionH>
              <wp:positionV relativeFrom="page">
                <wp:posOffset>448310</wp:posOffset>
              </wp:positionV>
              <wp:extent cx="6638925" cy="39052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90525"/>
                        <a:chOff x="759" y="706"/>
                        <a:chExt cx="10455" cy="615"/>
                      </a:xfrm>
                    </wpg:grpSpPr>
                    <pic:pic xmlns:pic="http://schemas.openxmlformats.org/drawingml/2006/picture">
                      <pic:nvPicPr>
                        <pic:cNvPr id="21"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46" y="706"/>
                          <a:ext cx="21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59" y="1006"/>
                          <a:ext cx="1034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3" y="1006"/>
                          <a:ext cx="214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34" y="1006"/>
                          <a:ext cx="22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52" y="1003"/>
                          <a:ext cx="1992"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972" y="1007"/>
                          <a:ext cx="105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2" y="1020"/>
                          <a:ext cx="1692"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976" y="1020"/>
                          <a:ext cx="1048"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FB71DF9" id="Group 14" o:spid="_x0000_s1026" style="position:absolute;margin-left:37.95pt;margin-top:35.3pt;width:522.75pt;height:30.75pt;z-index:-252708864;mso-position-horizontal-relative:page;mso-position-vertical-relative:page" coordorigin="759,706" coordsize="10455,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wfF6wQAADktAAAOAAAAZHJzL2Uyb0RvYy54bWzsWllv4zYQfi/Q/yDo&#10;XbEoy5IoxF4kPoICaRv0+AG0RNvESqJAyXaCYv97h0PJ8RHUxS76sC4N2KF4ac4vM0Pef3otC2fH&#10;VSNkNXbJne86vMpkLqr12P3zj4WXuE7Tsipnhaz42H3jjftp8uMP9/s65YHcyCLnyoFNqibd12N3&#10;07Z1Ohg02YaXrLmTNa9gcCVVyVp4VOtBrtgedi+LQeD70WAvVV4rmfGmgd6ZGXQnuP9qxbP219Wq&#10;4a1TjF2grcVfhb9L/TuY3LN0rVi9EVlHBvsKKkomKnjpYasZa5mzVeJiq1JkSjZy1d5lshzI1Upk&#10;HHkAboh/xs2TktsaeVmn+3V9EBOI9kxOX71t9svuRTkiH7sBiKdiJegIX+uQUAtnX69TmPOk6t/r&#10;F2U4hOazzD43MDw4H9fPazPZWe5/ljnsx7atROG8rlSptwC2nVfUwdtBB/y1dTLojKJhQoOR62Qw&#10;NqT+CNqopGwDmtTL4hF1HRiM/agfmXeLiR+OuqURwXUDlpq3IqUdZZP7WmQpfDuJQutCotctD1a1&#10;W8XdbpPyX+1RMvV5W3ug/Jq1YikK0b6hIYOANFHV7kVkWtD64Ug5pFcODOu3OkGgme9nmTVM84Sq&#10;cSo53bBqzR+aGnwAPBPW911Kyf2Gs7zR3VqJp7vg4wkdy0LUC1EUWne63XEMbnRmhh8IzZj4TGbb&#10;klet8VnFC2BeVs1G1I3rqJSXSw4mqH7KCRoKGMNz0+rXabNAP/orSB58nwaP3nTkT73Qj+feAw1j&#10;L/bnceiHCZmS6Re9moTptuEgBlbMatHRCr0X1H7oNB28GHdEt3Z2DMFDSwoJ6v8iidClRaJpbVT2&#10;GwgbrbVpFW+zje5egeS6fph8GEAxv0tW66ABF7vqNTQJo1P7710nIDCAbuOf2j7YhWraJy5LRzdA&#10;0EAmCprtgAnDWD9Fk1xJrW5kpKhOOoAD0/ORiqhP58k8Cb0wiOagotnMe1hMQy9akHg0G86m0xnp&#10;VbQRec4r/Zpv1xAKXxYi7420UevltFBGcwv8oKGD+N+nDbSlvJPRa1Vv9m51lASh/xhQbxElsRcu&#10;wpFHYz/xfEIfaeSHNJwtTll6FhX/dpac/dilGvv+mTcfP5e8sbQULfxjLUQ5dpPDJJZqv59XOaq2&#10;ZaIw7SNRaPLfRWEM3hh6b6Ewqpvw/Q5xNLjAUYRAzZBG25vB0cDi6JXoow8jCESR2oGM1+sQhPjD&#10;EEIMjaTBEMfADfrYpYdJi6QWSf/XSDq8QFLMpm4OSYcWSa8gKU3AFgAsL5E0IGFogJQkSRelWCAd&#10;uzYktSHpoe4CHmLqLhB9YmpPqHaVmwPS0ALpFSBN6BCM4WMkDRKoz2Fyf1bYssn9YnGZAB9ltKYo&#10;YDLZPsw3JSWb3PdVHMzodfnpu07uofR7hqQYdNwckpqqUK+743KVLZKaMwIC5wY9kg7PsntKYUgj&#10;KbHJvS2T2jLpR8dNcJBwhqTxTcakkY1Jr8SklMYHJEUbOK6TapA1SIqnkbZMikeFNru32f0hu48v&#10;kBRPFG4uJo0tkl5B0qOYFO7anJ44RYeY1AxZJLVIao/uT69AwU3Cs5gUb7ncHJImFkmvICnEpOYK&#10;FPEvkBRugnUxaYQga5HUIul/jKR4tRTu5+K1qe4usb4AfPwM7eMbz5O/AQAA//8DAFBLAwQKAAAA&#10;AAAAACEAPhP8Da4AAACuAAAAFAAAAGRycy9tZWRpYS9pbWFnZTcucG5niVBORw0KGgoAAAANSUhE&#10;UgAAAOsAAAAQCAYAAAD3X4gPAAAABmJLR0QA/wD/AP+gvaeTAAAACXBIWXMAAA7EAAAOxAGVKw4b&#10;AAAATklEQVRoge3TwQ3AIBDAsNL9dz5W4AeR7AnyyZqZD3jffzsAOGNWiDArRJgVIswKEWaFCLNC&#10;hFkhwqwQYVaIMCtEmBUizAoRZoUIs0LEBqvjAx0dCanbAAAAAElFTkSuQmCCUEsDBBQABgAIAAAA&#10;IQCS7nZu4QAAAAoBAAAPAAAAZHJzL2Rvd25yZXYueG1sTI9BT8JAEIXvJv6HzZh4k+0WQazdEkLU&#10;EyERTIi3oR3ahu5u013a8u8dTnqambyXN99Ll6NpRE+dr53VoCYRCLK5K2pbavjefzwtQPiAtsDG&#10;WdJwJQ/L7P4uxaRwg/2ifhdKwSHWJ6ihCqFNpPR5RQb9xLVkWTu5zmDgsytl0eHA4aaRcRTNpcHa&#10;8ocKW1pXlJ93F6Phc8BhNVXv/eZ8Wl9/9rPtYaNI68eHcfUGItAY/sxww2d0yJjp6C628KLR8DJ7&#10;ZSfPaA7ipqtYPYM48jaNFcgslf8rZL8AAAD//wMAUEsDBBQABgAIAAAAIQD+CnmT6wAAAL0EAAAZ&#10;AAAAZHJzL19yZWxzL2Uyb0RvYy54bWwucmVsc7zUz2oDIRAG8Huh7yBz77q7STYhxM0lFHIt6QOI&#10;zrrS9Q9qQ/P2FUqhgWBvHp1hvu938nD8Mgu5YojaWQZd0wJBK5zUVjF4v7y+7IDExK3ki7PI4IYR&#10;juPz0+ENF57yUZy1jySn2MhgTsnvKY1iRsNj4zzavJlcMDzlZ1DUc/HBFdK+bQca/mbAeJdJzpJB&#10;OMvcf7n53Px/tpsmLfDkxKdBmx5UUG1ydw7kQWFiYFBq/jPcNd4qoI8NqzqGVcmwrWPYlgx9HUNf&#10;MnR1DF3JMNQxDCXDpo5hUzKs6xjWvwZ69+mM3wAAAP//AwBQSwMECgAAAAAAAAAhAIlEtQezAAAA&#10;swAAABQAAABkcnMvbWVkaWEvaW1hZ2U4LnBuZ4lQTkcNChoKAAAADUlIRFIAAACRAAAAFggGAAAA&#10;wG1+QwAAAAZiS0dEAP8A/wD/oL2nkwAAAAlwSFlzAAAOxAAADsQBlSsOGwAAAFNJREFUaIHt0kEN&#10;ACAQwDDAv+dDxB6EpFWwx/bMLCjO6wD+ZyIyE5GZiMxEZCYiMxGZichMRGYiMhORmYjMRGQmIjMR&#10;mYnITERmIjITkZmIzERkF7OVAynBTGLDAAAAAElFTkSuQmCCUEsDBAoAAAAAAAAAIQCD+IoorQAA&#10;AK0AAAAUAAAAZHJzL21lZGlhL2ltYWdlNi5wbmeJUE5HDQoaCgAAAA1JSERSAAAAkgAAABIIBgAA&#10;ALDLh1YAAAAGYktHRAD/AP8A/6C9p5MAAAAJcEhZcwAADsQAAA7EAZUrDhsAAABNSURBVGiB7dLB&#10;CQAhEMDA8/rveS3CgCAzFeSRNTMfnPpvB/AGI5EwEgkjkTASCSORMBIJI5EwEgkjkTASCSORMBIJ&#10;I5EwEgkjkTASiQ35eQMhBoYKKQAAAABJRU5ErkJgglBLAwQKAAAAAAAAACEA1nFWfQkBAAAJAQAA&#10;FAAAAGRycy9tZWRpYS9pbWFnZTQucG5niVBORw0KGgoAAAANSUhEUgAAATwAAAArCAYAAADloTSR&#10;AAAABmJLR0QA/wD/AP+gvaeTAAAACXBIWXMAAA7EAAAOxAGVKw4bAAAAqUlEQVR4nO3UMQEAIAzA&#10;MMC/5+ECjiYKenXPzAIoOL8DAF4xPCDD8IAMwwMyDA/IMDwgw/CADMMDMgwPyDA8IMPwgAzDAzIM&#10;D8gwPCDD8IAMwwMyDA/IMDwgw/CADMMDMgwPyDA8IMPwgAzDAzIMD8gwPCDD8IAMwwMyDA/IMDwg&#10;w/CADMMDMgwPyDA8IMPwgAzDAzIMD8gwPCDD8IAMwwMyDA/IMDwg4wKaCgNTbD8nyAAAAABJRU5E&#10;rkJgglBLAwQKAAAAAAAAACEAXaP9IM8AAADPAAAAFAAAAGRycy9tZWRpYS9pbWFnZTMucG5niVBO&#10;Rw0KGgoAAAANSUhEUgAAASkAAAAZCAYAAABtlNibAAAABmJLR0QA/wD/AP+gvaeTAAAACXBIWXMA&#10;AA7EAAAOxAGVKw4bAAAAb0lEQVR4nO3UMQEAIAzAMMC/5+GAlx6Jgl7dM7MAqs7vAIAXkwLSTApI&#10;MykgzaSANJMC0kwKSDMpIM2kgDSTAtJMCkgzKSDNpIA0kwLSTApIMykgzaSANJMC0kwKSDMpIM2k&#10;gDSTAtJMCkgzKSDtAtSbAy+j1caXAAAAAElFTkSuQmCCUEsDBAoAAAAAAAAAIQBAaQanrgEAAK4B&#10;AAAUAAAAZHJzL21lZGlhL2ltYWdlMi5wbmeJUE5HDQoaCgAAAA1JSERSAAAGLQAAACQIBgAAAPWg&#10;eREAAAAGYktHRAD/AP8A/6C9p5MAAAAJcEhZcwAADsQAAA7EAZUrDhsAAAFOSURBVHic7dkxAQAg&#10;DMCwgX/PQwY9EgX9e3Z3AAAAAAAAfru/AwAAAAAAAGZMCwAAAAAAIMK0AAAAAAAAEkwLAAAAAAAg&#10;wbQAAAAAAAASTAsAAAAAACDBtAAAAAAAABJMCwAAAAAAIMG0AAAAAAAAEkwLAAAAAAAgwbQAAAAA&#10;AAASTAsAAAAAACDBtAAAAAAAABJMCwAAAAAAIMG0AAAAAAAAEkwLAAAAAAAgwbQAAAAAAAASTAsA&#10;AAAAACDBtAAAAAAAABJMCwAAAAAAIMG0AAAAAAAAEkwLAAAAAAAgwbQAAAAAAAASTAsAAAAAACDB&#10;tAAAAAAAABJMCwAAAAAAIMG0AAAAAAAAEkwLAAAAAAAgwbQAAAAAAAASTAsAAAAAACDBtAAAAAAA&#10;ABJMCwAAAAAAIMG0AAAAAAAAEkwLAAAAAAAgwbQAAAAAAAASHhq7A0WGf6IRAAAAAElFTkSuQmCC&#10;UEsDBAoAAAAAAAAAIQB0K3tCjwAAAI8AAAAUAAAAZHJzL21lZGlhL2ltYWdlMS5wbmeJUE5HDQoa&#10;CgAAAA1JSERSAAAAHQAAACoIBgAAAE/sUBoAAAAGYktHRAD/AP8A/6C9p5MAAAAJcEhZcwAADsQA&#10;AA7EAZUrDhsAAAAvSURBVFiF7c0xAQAACAMgtX/nWcHLCwrQSerbvI9SqVQqlUqlUqlUKpVKpVLp&#10;0QKTWgNRkWZJ6AAAAABJRU5ErkJgglBLAwQKAAAAAAAAACEAkN5J47YAAAC2AAAAFAAAAGRycy9t&#10;ZWRpYS9pbWFnZTUucG5niVBORw0KGgoAAAANSUhEUgAAARQAAAASCAYAAACaXiHQAAAABmJLR0QA&#10;/wD/AP+gvaeTAAAACXBIWXMAAA7EAAAOxAGVKw4bAAAAVklEQVR4nO3UwQkAIBDAMHX/nc8lCoIk&#10;E/TVPTMLoHBeBwD/MBQgYyhAxlCAjKEAGUMBMoYCZAwFyBgKkDEUIGMoQMZQgIyhABlDATKGAmQM&#10;BcgYCpC5+QkDIef45hIAAAAASUVORK5CYIJQSwECLQAUAAYACAAAACEAsYJntgoBAAATAgAAEwAA&#10;AAAAAAAAAAAAAAAAAAAAW0NvbnRlbnRfVHlwZXNdLnhtbFBLAQItABQABgAIAAAAIQA4/SH/1gAA&#10;AJQBAAALAAAAAAAAAAAAAAAAADsBAABfcmVscy8ucmVsc1BLAQItABQABgAIAAAAIQBDlwfF6wQA&#10;ADktAAAOAAAAAAAAAAAAAAAAADoCAABkcnMvZTJvRG9jLnhtbFBLAQItAAoAAAAAAAAAIQA+E/wN&#10;rgAAAK4AAAAUAAAAAAAAAAAAAAAAAFEHAABkcnMvbWVkaWEvaW1hZ2U3LnBuZ1BLAQItABQABgAI&#10;AAAAIQCS7nZu4QAAAAoBAAAPAAAAAAAAAAAAAAAAADEIAABkcnMvZG93bnJldi54bWxQSwECLQAU&#10;AAYACAAAACEA/gp5k+sAAAC9BAAAGQAAAAAAAAAAAAAAAAA/CQAAZHJzL19yZWxzL2Uyb0RvYy54&#10;bWwucmVsc1BLAQItAAoAAAAAAAAAIQCJRLUHswAAALMAAAAUAAAAAAAAAAAAAAAAAGEKAABkcnMv&#10;bWVkaWEvaW1hZ2U4LnBuZ1BLAQItAAoAAAAAAAAAIQCD+IoorQAAAK0AAAAUAAAAAAAAAAAAAAAA&#10;AEYLAABkcnMvbWVkaWEvaW1hZ2U2LnBuZ1BLAQItAAoAAAAAAAAAIQDWcVZ9CQEAAAkBAAAUAAAA&#10;AAAAAAAAAAAAACUMAABkcnMvbWVkaWEvaW1hZ2U0LnBuZ1BLAQItAAoAAAAAAAAAIQBdo/0gzwAA&#10;AM8AAAAUAAAAAAAAAAAAAAAAAGANAABkcnMvbWVkaWEvaW1hZ2UzLnBuZ1BLAQItAAoAAAAAAAAA&#10;IQBAaQanrgEAAK4BAAAUAAAAAAAAAAAAAAAAAGEOAABkcnMvbWVkaWEvaW1hZ2UyLnBuZ1BLAQIt&#10;AAoAAAAAAAAAIQB0K3tCjwAAAI8AAAAUAAAAAAAAAAAAAAAAAEEQAABkcnMvbWVkaWEvaW1hZ2Ux&#10;LnBuZ1BLAQItAAoAAAAAAAAAIQCQ3knjtgAAALYAAAAUAAAAAAAAAAAAAAAAAAIRAABkcnMvbWVk&#10;aWEvaW1hZ2U1LnBuZ1BLBQYAAAAADQANAEoDAADq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9846;top:706;width:21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5PwwAAANsAAAAPAAAAZHJzL2Rvd25yZXYueG1sRI9Bi8Iw&#10;FITvwv6H8Bb2pmk9LLVrFF1Y0IMHtaDHR/O2rTYvpYka/70RBI/DzHzDTOfBtOJKvWssK0hHCQji&#10;0uqGKwXF/m+YgXAeWWNrmRTcycF89jGYYq7tjbd03flKRAi7HBXU3ne5lK6syaAb2Y44ev+2N+ij&#10;7Cupe7xFuGnlOEm+pcGG40KNHf3WVJ53F6NgE8JmeS7awzGbrO7Zab0nn56U+voMix8QnoJ/h1/t&#10;lVYwTuH5Jf4AOXsAAAD//wMAUEsBAi0AFAAGAAgAAAAhANvh9svuAAAAhQEAABMAAAAAAAAAAAAA&#10;AAAAAAAAAFtDb250ZW50X1R5cGVzXS54bWxQSwECLQAUAAYACAAAACEAWvQsW78AAAAVAQAACwAA&#10;AAAAAAAAAAAAAAAfAQAAX3JlbHMvLnJlbHNQSwECLQAUAAYACAAAACEApwsOT8MAAADbAAAADwAA&#10;AAAAAAAAAAAAAAAHAgAAZHJzL2Rvd25yZXYueG1sUEsFBgAAAAADAAMAtwAAAPcCAAAAAA==&#10;">
                <v:imagedata r:id="rId9" o:title=""/>
              </v:shape>
              <v:shape id="Picture 21" o:spid="_x0000_s1028" type="#_x0000_t75" style="position:absolute;left:759;top:1006;width:1034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NLCwQAAANsAAAAPAAAAZHJzL2Rvd25yZXYueG1sRI9Pi8Iw&#10;FMTvwn6H8Bb2ImtqhSJdoyyi4NU/eH40r021eek2sdZvvxEEj8PM/IZZrAbbiJ46XztWMJ0kIIgL&#10;p2uuFJyO2+85CB+QNTaOScGDPKyWH6MF5trdeU/9IVQiQtjnqMCE0OZS+sKQRT9xLXH0StdZDFF2&#10;ldQd3iPcNjJNkkxarDkuGGxpbai4Hm5WQVbIcX2b0eX86M3ftD0lWVNulPr6HH5/QAQawjv8au+0&#10;gjSF55f4A+TyHwAA//8DAFBLAQItABQABgAIAAAAIQDb4fbL7gAAAIUBAAATAAAAAAAAAAAAAAAA&#10;AAAAAABbQ29udGVudF9UeXBlc10ueG1sUEsBAi0AFAAGAAgAAAAhAFr0LFu/AAAAFQEAAAsAAAAA&#10;AAAAAAAAAAAAHwEAAF9yZWxzLy5yZWxzUEsBAi0AFAAGAAgAAAAhAKbU0sLBAAAA2wAAAA8AAAAA&#10;AAAAAAAAAAAABwIAAGRycy9kb3ducmV2LnhtbFBLBQYAAAAAAwADALcAAAD1AgAAAAA=&#10;">
                <v:imagedata r:id="rId10" o:title=""/>
              </v:shape>
              <v:shape id="Picture 20" o:spid="_x0000_s1029" type="#_x0000_t75" style="position:absolute;left:983;top:1006;width:214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VwQAAANsAAAAPAAAAZHJzL2Rvd25yZXYueG1sRI9Bi8Iw&#10;FITvC/6H8ARva6qCSDWKCIU9Ldgten02z7TYvNQmav33ZkHwOMzMN8xq09tG3KnztWMFk3ECgrh0&#10;umajoPjLvhcgfEDW2DgmBU/ysFkPvlaYavfgPd3zYESEsE9RQRVCm0rpy4os+rFriaN3dp3FEGVn&#10;pO7wEeG2kdMkmUuLNceFClvaVVRe8ptVYK6H7Pd4Oe0X5yL32yKj2pxuSo2G/XYJIlAfPuF3+0cr&#10;mM7g/0v8AXL9AgAA//8DAFBLAQItABQABgAIAAAAIQDb4fbL7gAAAIUBAAATAAAAAAAAAAAAAAAA&#10;AAAAAABbQ29udGVudF9UeXBlc10ueG1sUEsBAi0AFAAGAAgAAAAhAFr0LFu/AAAAFQEAAAsAAAAA&#10;AAAAAAAAAAAAHwEAAF9yZWxzLy5yZWxzUEsBAi0AFAAGAAgAAAAhAP5sZZXBAAAA2wAAAA8AAAAA&#10;AAAAAAAAAAAABwIAAGRycy9kb3ducmV2LnhtbFBLBQYAAAAAAwADALcAAAD1AgAAAAA=&#10;">
                <v:imagedata r:id="rId11" o:title=""/>
              </v:shape>
              <v:shape id="Picture 19" o:spid="_x0000_s1030" type="#_x0000_t75" style="position:absolute;left:8934;top:1006;width:2280;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24xQAAANsAAAAPAAAAZHJzL2Rvd25yZXYueG1sRI9PawIx&#10;FMTvgt8hvEJvmnWrpV2N0j+IlXrRVrw+N6+bxc3Lsom6fntTEDwOM/MbZjJrbSVO1PjSsYJBPwFB&#10;nDtdcqHg92feewHhA7LGyjEpuJCH2bTbmWCm3ZnXdNqEQkQI+wwVmBDqTEqfG7Lo+64mjt6fayyG&#10;KJtC6gbPEW4rmSbJs7RYclwwWNOHofywOVoFW50ek3dzGX2+rge4Wu6e9t+4UOrxoX0bgwjUhnv4&#10;1v7SCtIh/H+JP0BOrwAAAP//AwBQSwECLQAUAAYACAAAACEA2+H2y+4AAACFAQAAEwAAAAAAAAAA&#10;AAAAAAAAAAAAW0NvbnRlbnRfVHlwZXNdLnhtbFBLAQItABQABgAIAAAAIQBa9CxbvwAAABUBAAAL&#10;AAAAAAAAAAAAAAAAAB8BAABfcmVscy8ucmVsc1BLAQItABQABgAIAAAAIQDVM524xQAAANsAAAAP&#10;AAAAAAAAAAAAAAAAAAcCAABkcnMvZG93bnJldi54bWxQSwUGAAAAAAMAAwC3AAAA+QIAAAAA&#10;">
                <v:imagedata r:id="rId12" o:title=""/>
              </v:shape>
              <v:shape id="Picture 18" o:spid="_x0000_s1031" type="#_x0000_t75" style="position:absolute;left:1052;top:1003;width:1992;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xAAAANsAAAAPAAAAZHJzL2Rvd25yZXYueG1sRI/disIw&#10;FITvhX2HcIS9kTVdUZFqFHFZ8BfR1ftDc2zLNieliba+vREEL4eZ+YaZzBpTiBtVLres4LsbgSBO&#10;rM45VXD6+/0agXAeWWNhmRTcycFs+tGaYKxtzQe6HX0qAoRdjAoy78tYSpdkZNB1bUkcvIutDPog&#10;q1TqCusAN4XsRdFQGsw5LGRY0iKj5P94NQp2u+H+tN4cfsyq3m9G63OnX287Sn22m/kYhKfGv8Ov&#10;9lIr6A3g+SX8ADl9AAAA//8DAFBLAQItABQABgAIAAAAIQDb4fbL7gAAAIUBAAATAAAAAAAAAAAA&#10;AAAAAAAAAABbQ29udGVudF9UeXBlc10ueG1sUEsBAi0AFAAGAAgAAAAhAFr0LFu/AAAAFQEAAAsA&#10;AAAAAAAAAAAAAAAAHwEAAF9yZWxzLy5yZWxzUEsBAi0AFAAGAAgAAAAhAG0cBP/EAAAA2wAAAA8A&#10;AAAAAAAAAAAAAAAABwIAAGRycy9kb3ducmV2LnhtbFBLBQYAAAAAAwADALcAAAD4AgAAAAA=&#10;">
                <v:imagedata r:id="rId13" o:title=""/>
              </v:shape>
              <v:shape id="Picture 17" o:spid="_x0000_s1032" type="#_x0000_t75" style="position:absolute;left:9972;top:1007;width:1052;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gYwwAAANsAAAAPAAAAZHJzL2Rvd25yZXYueG1sRI/dasJA&#10;FITvC77DcoTe1Y0piRJdJQgp7UUFfx7gkD0mwezZsLtq+vbdQsHLYeabYdbb0fTiTs53lhXMZwkI&#10;4trqjhsF51P1tgThA7LG3jIp+CEP283kZY2Ftg8+0P0YGhFL2BeooA1hKKT0dUsG/cwOxNG7WGcw&#10;ROkaqR0+YrnpZZokuTTYcVxocaBdS/X1eDMKUr2odXl24fvj632xt1WW6mWm1Ot0LFcgAo3hGf6n&#10;P3Xkcvj7En+A3PwCAAD//wMAUEsBAi0AFAAGAAgAAAAhANvh9svuAAAAhQEAABMAAAAAAAAAAAAA&#10;AAAAAAAAAFtDb250ZW50X1R5cGVzXS54bWxQSwECLQAUAAYACAAAACEAWvQsW78AAAAVAQAACwAA&#10;AAAAAAAAAAAAAAAfAQAAX3JlbHMvLnJlbHNQSwECLQAUAAYACAAAACEAUmH4GMMAAADbAAAADwAA&#10;AAAAAAAAAAAAAAAHAgAAZHJzL2Rvd25yZXYueG1sUEsFBgAAAAADAAMAtwAAAPcCAAAAAA==&#10;">
                <v:imagedata r:id="rId14" o:title=""/>
              </v:shape>
              <v:shape id="Picture 16" o:spid="_x0000_s1033" type="#_x0000_t75" style="position:absolute;left:1052;top:1020;width:1692;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1/ywwAAANsAAAAPAAAAZHJzL2Rvd25yZXYueG1sRI9Pi8Iw&#10;FMTvwn6H8Bb2pqkeVqlGEdkFD178c+jx2bxtuzYvJUlr9dMbQfA4zMxvmMWqN7XoyPnKsoLxKAFB&#10;nFtdcaHgdPwdzkD4gKyxtkwKbuRhtfwYLDDV9sp76g6hEBHCPkUFZQhNKqXPSzLoR7Yhjt6fdQZD&#10;lK6Q2uE1wk0tJ0nyLQ1WHBdKbGhTUn45tEZByz/Zbpzt27r7v+ehuribP56V+vrs13MQgfrwDr/a&#10;W61gMoXnl/gD5PIBAAD//wMAUEsBAi0AFAAGAAgAAAAhANvh9svuAAAAhQEAABMAAAAAAAAAAAAA&#10;AAAAAAAAAFtDb250ZW50X1R5cGVzXS54bWxQSwECLQAUAAYACAAAACEAWvQsW78AAAAVAQAACwAA&#10;AAAAAAAAAAAAAAAfAQAAX3JlbHMvLnJlbHNQSwECLQAUAAYACAAAACEAL3tf8sMAAADbAAAADwAA&#10;AAAAAAAAAAAAAAAHAgAAZHJzL2Rvd25yZXYueG1sUEsFBgAAAAADAAMAtwAAAPcCAAAAAA==&#10;">
                <v:imagedata r:id="rId15" o:title=""/>
              </v:shape>
              <v:shape id="Picture 15" o:spid="_x0000_s1034" type="#_x0000_t75" style="position:absolute;left:9976;top:1020;width:1048;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c8vwAAANsAAAAPAAAAZHJzL2Rvd25yZXYueG1sRE9Ni8Iw&#10;EL0L/ocwgjdNFVakGkVbZJe9bfXgcWjGttpMShNr/Pebw8IeH+97uw+mFQP1rrGsYDFPQBCXVjdc&#10;KbicT7M1COeRNbaWScGbHOx349EWU21f/END4SsRQ9ilqKD2vkuldGVNBt3cdsSRu9neoI+wr6Tu&#10;8RXDTSuXSbKSBhuODTV2lNVUPoqnUbBuh3IVPj65GmSRXY/3PPB3rtR0Eg4bEJ6C/xf/ub+0gmUc&#10;G7/EHyB3vwAAAP//AwBQSwECLQAUAAYACAAAACEA2+H2y+4AAACFAQAAEwAAAAAAAAAAAAAAAAAA&#10;AAAAW0NvbnRlbnRfVHlwZXNdLnhtbFBLAQItABQABgAIAAAAIQBa9CxbvwAAABUBAAALAAAAAAAA&#10;AAAAAAAAAB8BAABfcmVscy8ucmVsc1BLAQItABQABgAIAAAAIQAMFhc8vwAAANsAAAAPAAAAAAAA&#10;AAAAAAAAAAcCAABkcnMvZG93bnJldi54bWxQSwUGAAAAAAMAAwC3AAAA8wIAAAAA&#10;">
                <v:imagedata r:id="rId16" o:title=""/>
              </v:shape>
              <w10:wrap anchorx="page" anchory="page"/>
            </v:group>
          </w:pict>
        </mc:Fallback>
      </mc:AlternateContent>
    </w:r>
    <w:r w:rsidR="0076115B">
      <w:rPr>
        <w:noProof/>
        <w:lang w:val="es-PE" w:eastAsia="es-PE" w:bidi="ar-SA"/>
      </w:rPr>
      <mc:AlternateContent>
        <mc:Choice Requires="wps">
          <w:drawing>
            <wp:anchor distT="0" distB="0" distL="114300" distR="114300" simplePos="0" relativeHeight="250608640" behindDoc="1" locked="0" layoutInCell="1" allowOverlap="1" wp14:anchorId="464F1C43" wp14:editId="63FC1C77">
              <wp:simplePos x="0" y="0"/>
              <wp:positionH relativeFrom="page">
                <wp:posOffset>655320</wp:posOffset>
              </wp:positionH>
              <wp:positionV relativeFrom="page">
                <wp:posOffset>639445</wp:posOffset>
              </wp:positionV>
              <wp:extent cx="1054735" cy="10160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6E" w:rsidRDefault="00B4126E">
                          <w:pPr>
                            <w:spacing w:line="142" w:lineRule="exact"/>
                            <w:ind w:left="20"/>
                            <w:rPr>
                              <w:rFonts w:ascii="Calibri"/>
                              <w:sz w:val="12"/>
                            </w:rPr>
                          </w:pPr>
                          <w:r>
                            <w:rPr>
                              <w:rFonts w:ascii="Calibri"/>
                              <w:sz w:val="12"/>
                            </w:rPr>
                            <w:t>KIRU. 2019 abril-jun; 16(2): 52-60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F1C43" id="Text Box 13" o:spid="_x0000_s1065" type="#_x0000_t202" style="position:absolute;margin-left:51.6pt;margin-top:50.35pt;width:83.05pt;height:8pt;z-index:-2527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3BswIAALMFAAAOAAAAZHJzL2Uyb0RvYy54bWysVNtunDAQfa/Uf7D8TjCEvYDCRsmyVJXS&#10;i5T0A7xgFqtgU9u7kEb9947NspvLS9WWB2uwZ87czszV9dA26MCU5lKkOLggGDFRyJKLXYq/PeTe&#10;EiNtqChpIwVL8SPT+Hr1/t1V3yUslLVsSqYQgAid9F2Ka2O6xPd1UbOW6gvZMQGPlVQtNfCrdn6p&#10;aA/obeOHhMz9XqqyU7JgWsNtNj7ilcOvKlaYL1WlmUFNiiE2407lzq09/dUVTXaKdjUvjmHQv4ii&#10;pVyA0xNURg1Fe8XfQLW8UFLLylwUsvVlVfGCuRwgm4C8yua+ph1zuUBxdHcqk/5/sMXnw1eFeAm9&#10;izEStIUePbDBoFs5oODS1qfvdAJq9x0omgHuQdflqrs7WXzXSMh1TcWO3Sgl+5rREuILrKX/zHTE&#10;0RZk23+SJfiheyMd0FCp1hYPyoEAHfr0eOqNjaWwLsksWlzOMCrgLSDBnLjm+TSZrDulzQcmW2SF&#10;FCvovUOnhzttbDQ0mVSsMyFz3jSu/414cQGK4w34BlP7ZqNw7XyKSbxZbpaRF4XzjReRLPNu8nXk&#10;zfNgMcsus/U6C35Zv0GU1LwsmbBuJmoF0Z+17kjykRQncmnZ8NLC2ZC02m3XjUIHCtTO3edqDi9n&#10;Nf9lGK4IkMurlIIwIrdh7OXz5cKL8mjmxQuy9EgQ38ZzEsVRlr9M6Y4L9u8poT7F8SycjWQ6B/0q&#10;N+K+t7nRpOUGlkfD2xQvT0o0sRTciNK11lDejPKzUtjwz6WAdk+NdoS1HB3ZaobtMM5GOA3CVpaP&#10;QGElgWHAU9h8INRS/cSohy2SYv1jTxXDqPkoYAzsypkENQnbSaCiANMUG4xGcW3G1bTvFN/VgDwO&#10;mpA3MCoVdyy2MzVGcRww2AwumeMWs6vn+b/TOu/a1W8AAAD//wMAUEsDBBQABgAIAAAAIQCdf5GS&#10;3wAAAAsBAAAPAAAAZHJzL2Rvd25yZXYueG1sTI9BT8MwDIXvSPyHyEjcWLJO6lhpOk0ITkiIrhw4&#10;pq3XRmuc0mRb+fd4J7j52U/P38u3sxvEGadgPWlYLhQIpMa3ljoNn9XrwyOIEA21ZvCEGn4wwLa4&#10;vclN1voLlXjex05wCIXMaOhjHDMpQ9OjM2HhRyS+HfzkTGQ5dbKdzIXD3SATpVLpjCX+0JsRn3ts&#10;jvuT07D7ovLFfr/XH+WhtFW1UfSWHrW+v5t3TyAizvHPDFd8RoeCmWp/ojaIgbVaJWy9DmoNgh1J&#10;ulmBqHmzTNcgi1z+71D8AgAA//8DAFBLAQItABQABgAIAAAAIQC2gziS/gAAAOEBAAATAAAAAAAA&#10;AAAAAAAAAAAAAABbQ29udGVudF9UeXBlc10ueG1sUEsBAi0AFAAGAAgAAAAhADj9If/WAAAAlAEA&#10;AAsAAAAAAAAAAAAAAAAALwEAAF9yZWxzLy5yZWxzUEsBAi0AFAAGAAgAAAAhAJ4JvcGzAgAAswUA&#10;AA4AAAAAAAAAAAAAAAAALgIAAGRycy9lMm9Eb2MueG1sUEsBAi0AFAAGAAgAAAAhAJ1/kZLfAAAA&#10;CwEAAA8AAAAAAAAAAAAAAAAADQUAAGRycy9kb3ducmV2LnhtbFBLBQYAAAAABAAEAPMAAAAZBgAA&#10;AAA=&#10;" filled="f" stroked="f">
              <v:textbox inset="0,0,0,0">
                <w:txbxContent>
                  <w:p w:rsidR="00B4126E" w:rsidRDefault="00B4126E">
                    <w:pPr>
                      <w:spacing w:line="142" w:lineRule="exact"/>
                      <w:ind w:left="20"/>
                      <w:rPr>
                        <w:rFonts w:ascii="Calibri"/>
                        <w:sz w:val="12"/>
                      </w:rPr>
                    </w:pPr>
                    <w:r>
                      <w:rPr>
                        <w:rFonts w:ascii="Calibri"/>
                        <w:sz w:val="12"/>
                      </w:rPr>
                      <w:t>KIRU. 2019 abril-jun; 16(2): 52-60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6E" w:rsidRDefault="0076115B">
    <w:pPr>
      <w:pStyle w:val="Textoindependiente"/>
      <w:spacing w:line="14" w:lineRule="auto"/>
    </w:pPr>
    <w:r>
      <w:rPr>
        <w:noProof/>
        <w:lang w:val="es-PE" w:eastAsia="es-PE" w:bidi="ar-SA"/>
      </w:rPr>
      <mc:AlternateContent>
        <mc:Choice Requires="wpg">
          <w:drawing>
            <wp:anchor distT="0" distB="0" distL="114300" distR="114300" simplePos="0" relativeHeight="250610688" behindDoc="1" locked="0" layoutInCell="1" allowOverlap="1">
              <wp:simplePos x="0" y="0"/>
              <wp:positionH relativeFrom="page">
                <wp:posOffset>433070</wp:posOffset>
              </wp:positionH>
              <wp:positionV relativeFrom="page">
                <wp:posOffset>461645</wp:posOffset>
              </wp:positionV>
              <wp:extent cx="6638925" cy="390525"/>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390525"/>
                        <a:chOff x="682" y="727"/>
                        <a:chExt cx="10455" cy="615"/>
                      </a:xfrm>
                    </wpg:grpSpPr>
                    <pic:pic xmlns:pic="http://schemas.openxmlformats.org/drawingml/2006/picture">
                      <pic:nvPicPr>
                        <pic:cNvPr id="8"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69" y="727"/>
                          <a:ext cx="21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82" y="1027"/>
                          <a:ext cx="1034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06" y="1027"/>
                          <a:ext cx="214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857" y="1027"/>
                          <a:ext cx="22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75" y="1024"/>
                          <a:ext cx="1992"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895" y="1028"/>
                          <a:ext cx="105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76" y="1044"/>
                          <a:ext cx="168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68" y="1032"/>
                          <a:ext cx="461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9C78647" id="Group 3" o:spid="_x0000_s1026" style="position:absolute;margin-left:34.1pt;margin-top:36.35pt;width:522.75pt;height:30.75pt;z-index:-252705792;mso-position-horizontal-relative:page;mso-position-vertical-relative:page" coordorigin="682,727" coordsize="10455,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f+V5AQAAC4tAAAOAAAAZHJzL2Uyb0RvYy54bWzsWulu4zYQ/l+g7yDo&#10;v2JSliVRiLNIfAQF0jbo8QC0RNvESqJAynGCYt+9Q1Ly3brYBQrUpQE7FC/N+WVmyPtP71XpvTGp&#10;uKjHPr5DvsfqXBS8Xo3933+bB6nvqZbWBS1Fzcb+B1P+p4fvv7vfNhkLxVqUBZMebFKrbNuM/XXb&#10;NtlgoPI1q6i6Ew2rYXApZEVbeJSrQSHpFnavykGIUDzYClk0UuRMKeid2kH/wey/XLK8/Xm5VKz1&#10;yrEPtLXmV5rfhf4dPNzTbCVps+Z5Rwb9Cioqymt46W6rKW2pt5H8bKuK51IosWzvclENxHLJc2Z4&#10;AG4wOuHmWYpNY3hZZdtVsxMTiPZETl+9bf7T26v0eDH2Y9+raQUqMm/1hlo022aVwYxn2fzavErL&#10;HzRfRP5ZwfDgdFw/r+xkb7H9URSwHd20wojmfSkrvQUw7b0bDXzsNMDeWy+HzjgepiQc+V4OY0OC&#10;RtA2KsrXoEe9LE5D34PBJEz6kVm3GKNo1C2NsVk3oJl9q6G0o+zhvuF5Bt9OntA6k+d1u4NV7UYy&#10;v9uk+kd7VFR+3jQBqL6hLV/wkrcfxoxBQJqo+u2V51rQ+mGvGvAhqxoY1S/1MNa895PsEqpZMprx&#10;ajFZ03rFHlUDDgBuCev7LinFds1ooXS31uHxLubxiIxFyZs5L0utOt3uGAYfOrHBCzKz9j0V+aZi&#10;dWsdVrISeBe1WvNG+Z7MWLVgYH/yhwIbOwFbeFGtfp22CuNEf4TpI0IkfAomIzQJIpTMgkcSJUGC&#10;ZkmEohRP8OSLXo2jbKMYiIGW04Z3tELvGbUXPabDFuuLxqe9N2qQQ0vKENT/NSRClxaJplXJ/BcQ&#10;tjFW1UrW5mvdvQTJdf0weTdgxLyXrNaBAg+76jQkicmx+feeE2JwYOM16Nj0wS6kap+ZqDzdAEED&#10;mUbQ9A2YsIz1UzTJtdDqNoyU9VEHcGB7LqmIIDJLZ2kURGE8AxVNp8HjfBIF8Rwno+lwOplMca+i&#10;NS8KVuvXfLuGjPBFyYveSJVcLSaltJqbm48xdBD/ftpAW8qejF6rerO91REcRugpJME8TpMgmkej&#10;gCQoDRAmTyRGEYmm82OWXnjNvp0lbzv2iYa+v+cNmc85bzSreAv/VUtejf10N4lm2u9ndWFU21Je&#10;2vaBKDT5e1FYg7eG3lsojOomfP97MIohADjBURMAaIY02N4MjoYOR68EH30UgVEfRvQ4itEwAojV&#10;SBoO4865+tClh0mHpA5J/9dICjH4MZIS7Sk3B6RDB6RXgJQgCDsBK8+BNMRRZHEUp6nDUReRuohU&#10;7iHS1lzw8BRHjafcHI5GDkev4GiajpK/AtIwhcTFpPYnVS2X2s/n5+nvQT5rSwI2j3Wp/S2n9hBq&#10;HAekpjp8c0BqS0KXym+uQmrPB0gCRwA2II00Nth6nj5bwIRA2qJxFLvE3pVIXYn0wkkTBBgnOGpK&#10;YDeHo7ELSK8EpCQlOyA1SckBkMKxbA+kocvsXWbvMvvzzH53neK1O7M3p7I3B6SJA9JrQJr0FVKo&#10;hx4HpDEURm1AGpqDSEhU3UnT2Hdn9u7Mvr+VhqEqdpzYGye6ORxNHY5ewdF4GANamsx+aKLOfUAa&#10;xbgLSEMHpC6z/1cye3OjFC7lmutS3QVifev38Bnah9ecH/4EAAD//wMAUEsDBAoAAAAAAAAAIQBB&#10;p3KrrgAAAK4AAAAUAAAAZHJzL21lZGlhL2ltYWdlNy5wbmeJUE5HDQoaCgAAAA1JSERSAAAA6gAA&#10;ABAIBgAAABid4zEAAAAGYktHRAD/AP8A/6C9p5MAAAAJcEhZcwAADsQAAA7EAZUrDhsAAABOSURB&#10;VGiB7dPBDcAgEMCw0v13PkbgCZHsCfLJmpkPeNt/OwA4MyoEGBUCjAoBRoUAo0KAUSHAqBBgVAgw&#10;KgQYFQKMCgFGhQCjQoBRIWAD6FQDHWxveJoAAAAASUVORK5CYIJQSwMEFAAGAAgAAAAhAEBoasbg&#10;AAAACgEAAA8AAABkcnMvZG93bnJldi54bWxMj81qwzAQhO+FvoPYQm+N/NMmwbUcQmh7CoUmhdKb&#10;Ym1sE2tlLMV23r6bU3ObZYbZb/LVZFsxYO8bRwriWQQCqXSmoUrB9/79aQnCB01Gt45QwQU9rIr7&#10;u1xnxo30hcMuVIJLyGdaQR1Cl0npyxqt9jPXIbF3dL3Vgc++kqbXI5fbViZRNJdWN8Qfat3hpsby&#10;tDtbBR+jHtdp/DZsT8fN5Xf/8vmzjVGpx4dp/Qoi4BT+w3DFZ3QomOngzmS8aBXMlwknFSySBYir&#10;H8cpqwOr9DkBWeTydkLxBwAA//8DAFBLAwQUAAYACAAAACEA/gp5k+sAAAC9BAAAGQAAAGRycy9f&#10;cmVscy9lMm9Eb2MueG1sLnJlbHO81M9qAyEQBvB7oe8gc++6u0k2IcTNJRRyLekDiM660vUPakPz&#10;9hVKoYFgbx6dYb7vd/Jw/DILuWKI2lkGXdMCQSuc1FYxeL+8vuyAxMSt5IuzyOCGEY7j89PhDRee&#10;8lGctY8kp9jIYE7J7ymNYkbDY+M82ryZXDA85WdQ1HPxwRXSvm0HGv5mwHiXSc6SQTjL3H+5+dz8&#10;f7abJi3w5MSnQZseVFBtcncO5EFhYmBQav4z3DXeKqCPDas6hlXJsK1j2JYMfR1DXzJ0dQxdyTDU&#10;MQwlw6aOYVMyrOsY1r8GevfpjN8AAAD//wMAUEsDBAoAAAAAAAAAIQA2rHNcBwEAAAcBAAAUAAAA&#10;ZHJzL21lZGlhL2ltYWdlOC5wbmeJUE5HDQoaCgAAAA1JSERSAAACgAAAAB4IBgAAALw+rzkAAAAG&#10;YktHRAD/AP8A/6C9p5MAAAAJcEhZcwAADsQAAA7EAZUrDhsAAACnSURBVHic7dYxAQAgDMAwwL/n&#10;4QKOJgp6ds/MAgCg4/wOAADgLQMIABBjAAEAYgwgAECMAQQAiDGAAAAxBhAAIMYAAgDEGEAAgBgD&#10;CAAQYwABAGIMIABAjAEEAIgxgAAAMQYQACDGAAIAxBhAAIAYAwgAEGMAAQBiDCAAQIwBBACIMYAA&#10;ADEGEAAgxgACAMQYQACAGAMIABBjAAEAYgwgAECMAQQAiLld+QM5vZymmAAAAABJRU5ErkJgglBL&#10;AwQKAAAAAAAAACEAg/iKKK0AAACtAAAAFAAAAGRycy9tZWRpYS9pbWFnZTYucG5niVBORw0KGgoA&#10;AAANSUhEUgAAAJIAAAASCAYAAACwy4dWAAAABmJLR0QA/wD/AP+gvaeTAAAACXBIWXMAAA7EAAAO&#10;xAGVKw4bAAAATUlEQVRoge3SwQkAIRDAwPP673ktwoAgMxXkkTUzH5z6bwfwBiORMBIJI5EwEgkj&#10;kTASCSORMBIJI5EwEgkjkTASCSORMBIJI5EwEokN+XkDIQaGCikAAAAASUVORK5CYIJQSwMECgAA&#10;AAAAAAAhANZxVn0JAQAACQEAABQAAABkcnMvbWVkaWEvaW1hZ2U0LnBuZ4lQTkcNChoKAAAADUlI&#10;RFIAAAE8AAAAKwgGAAAA5aE0kQAAAAZiS0dEAP8A/wD/oL2nkwAAAAlwSFlzAAAOxAAADsQBlSsO&#10;GwAAAKlJREFUeJzt1DEBACAMwDDAv+fhAo4mCnp1z8wCKDi/AwBeMTwgw/CADMMDMgwPyDA8IMPw&#10;gAzDAzIMD8gwPCDD8IAMwwMyDA/IMDwgw/CADMMDMgwPyDA8IMPwgAzDAzIMD8gwPCDD8IAMwwMy&#10;DA/IMDwgw/CADMMDMgwPyDA8IMPwgAzDAzIMD8gwPCDD8IAMwwMyDA/IMDwgw/CADMMDMgwPyDA8&#10;IOMCmgoDU2w/J8gAAAAASUVORK5CYIJQSwMECgAAAAAAAAAhAF2j/SDPAAAAzwAAABQAAABkcnMv&#10;bWVkaWEvaW1hZ2UzLnBuZ4lQTkcNChoKAAAADUlIRFIAAAEpAAAAGQgGAAAAbZTYmwAAAAZiS0dE&#10;AP8A/wD/oL2nkwAAAAlwSFlzAAAOxAAADsQBlSsOGwAAAG9JREFUeJzt1DEBACAMwDDAv+fhgJce&#10;iYJe3TOzAKrO7wCAF5MC0kwKSDMpIM2kgDSTAtJMCkgzKSDNpIA0kwLSTApIMykgzaSANJMC0kwK&#10;SDMpIM2kgDSTAtJMCkgzKSDNpIA0kwLSTApIMykg7QLUmwMvo9XGlwAAAABJRU5ErkJgglBLAwQK&#10;AAAAAAAAACEAQGkGp64BAACuAQAAFAAAAGRycy9tZWRpYS9pbWFnZTIucG5niVBORw0KGgoAAAAN&#10;SUhEUgAABi0AAAAkCAYAAAD1oHkRAAAABmJLR0QA/wD/AP+gvaeTAAAACXBIWXMAAA7EAAAOxAGV&#10;Kw4bAAABTklEQVR4nO3ZMQEAIAzAsIF/z0MGPRIF/Xt2dwAAAAAAAH67vwMAAAAAAABmTAsAAAAA&#10;ACDCtAAAAAAAABJMCwAAAAAAIMG0AAAAAAAAEkwLAAAAAAAgwbQAAAAAAAASTAsAAAAAACDBtAAA&#10;AAAAABJMCwAAAAAAIMG0AAAAAAAAEkwLAAAAAAAgwbQAAAAAAAASTAsAAAAAACDBtAAAAAAAABJM&#10;CwAAAAAAIMG0AAAAAAAAEkwLAAAAAAAgwbQAAAAAAAASTAsAAAAAACDBtAAAAAAAABJMCwAAAAAA&#10;IMG0AAAAAAAAEkwLAAAAAAAgwbQAAAAAAAASTAsAAAAAACDBtAAAAAAAABJMCwAAAAAAIMG0AAAA&#10;AAAAEkwLAAAAAAAgwbQAAAAAAAASTAsAAAAAACDBtAAAAAAAABJMCwAAAAAAIMG0AAAAAAAAEh4a&#10;uwNFhn+iEQAAAABJRU5ErkJgglBLAwQKAAAAAAAAACEAdCt7Qo8AAACPAAAAFAAAAGRycy9tZWRp&#10;YS9pbWFnZTEucG5niVBORw0KGgoAAAANSUhEUgAAAB0AAAAqCAYAAABP7FAaAAAABmJLR0QA/wD/&#10;AP+gvaeTAAAACXBIWXMAAA7EAAAOxAGVKw4bAAAAL0lEQVRYhe3NMQEAAAgDILV/51nBywsK0Enq&#10;27yPUqlUKpVKpVKpVCqVSqVS6dECk1oDUZFmSegAAAAASUVORK5CYIJQSwMECgAAAAAAAAAhAJDe&#10;SeO2AAAAtgAAABQAAABkcnMvbWVkaWEvaW1hZ2U1LnBuZ4lQTkcNChoKAAAADUlIRFIAAAEUAAAA&#10;EggGAAAAml4h0AAAAAZiS0dEAP8A/wD/oL2nkwAAAAlwSFlzAAAOxAAADsQBlSsOGwAAAFZJREFU&#10;eJzt1MEJACAQwDB1/53PJQqCJBP01T0zC6BwXgcA/zAUIGMoQMZQgIyhABlDATKGAmQMBcgYCpAx&#10;FCBjKEDGUICMoQAZQwEyhgJkDAXIGAqQufkJAyHn+OYSAAAAAElFTkSuQmCCUEsBAi0AFAAGAAgA&#10;AAAhALGCZ7YKAQAAEwIAABMAAAAAAAAAAAAAAAAAAAAAAFtDb250ZW50X1R5cGVzXS54bWxQSwEC&#10;LQAUAAYACAAAACEAOP0h/9YAAACUAQAACwAAAAAAAAAAAAAAAAA7AQAAX3JlbHMvLnJlbHNQSwEC&#10;LQAUAAYACAAAACEAQJX/leQEAAAuLQAADgAAAAAAAAAAAAAAAAA6AgAAZHJzL2Uyb0RvYy54bWxQ&#10;SwECLQAKAAAAAAAAACEAQadyq64AAACuAAAAFAAAAAAAAAAAAAAAAABKBwAAZHJzL21lZGlhL2lt&#10;YWdlNy5wbmdQSwECLQAUAAYACAAAACEAQGhqxuAAAAAKAQAADwAAAAAAAAAAAAAAAAAqCAAAZHJz&#10;L2Rvd25yZXYueG1sUEsBAi0AFAAGAAgAAAAhAP4KeZPrAAAAvQQAABkAAAAAAAAAAAAAAAAANwkA&#10;AGRycy9fcmVscy9lMm9Eb2MueG1sLnJlbHNQSwECLQAKAAAAAAAAACEANqxzXAcBAAAHAQAAFAAA&#10;AAAAAAAAAAAAAABZCgAAZHJzL21lZGlhL2ltYWdlOC5wbmdQSwECLQAKAAAAAAAAACEAg/iKKK0A&#10;AACtAAAAFAAAAAAAAAAAAAAAAACSCwAAZHJzL21lZGlhL2ltYWdlNi5wbmdQSwECLQAKAAAAAAAA&#10;ACEA1nFWfQkBAAAJAQAAFAAAAAAAAAAAAAAAAABxDAAAZHJzL21lZGlhL2ltYWdlNC5wbmdQSwEC&#10;LQAKAAAAAAAAACEAXaP9IM8AAADPAAAAFAAAAAAAAAAAAAAAAACsDQAAZHJzL21lZGlhL2ltYWdl&#10;My5wbmdQSwECLQAKAAAAAAAAACEAQGkGp64BAACuAQAAFAAAAAAAAAAAAAAAAACtDgAAZHJzL21l&#10;ZGlhL2ltYWdlMi5wbmdQSwECLQAKAAAAAAAAACEAdCt7Qo8AAACPAAAAFAAAAAAAAAAAAAAAAACN&#10;EAAAZHJzL21lZGlhL2ltYWdlMS5wbmdQSwECLQAKAAAAAAAAACEAkN5J47YAAAC2AAAAFAAAAAAA&#10;AAAAAAAAAABOEQAAZHJzL21lZGlhL2ltYWdlNS5wbmdQSwUGAAAAAA0ADQBKAwAAN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9769;top:727;width:21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zJwQAAANoAAAAPAAAAZHJzL2Rvd25yZXYueG1sRE/Pa8Iw&#10;FL4P/B/CE3abaXcYXTWKCkJ36EEtbMdH82yrzUtpMk3/++Ug7Pjx/V5tgunFnUbXWVaQLhIQxLXV&#10;HTcKqvPhLQPhPLLG3jIpmMjBZj17WWGu7YOPdD/5RsQQdjkqaL0fcild3ZJBt7ADceQudjToIxwb&#10;qUd8xHDTy/ck+ZAGO44NLQ60b6m+nX6NgjKEcner+u+f7LOYsuvXmXx6Vep1HrZLEJ6C/xc/3YVW&#10;ELfGK/EGyPUfAAAA//8DAFBLAQItABQABgAIAAAAIQDb4fbL7gAAAIUBAAATAAAAAAAAAAAAAAAA&#10;AAAAAABbQ29udGVudF9UeXBlc10ueG1sUEsBAi0AFAAGAAgAAAAhAFr0LFu/AAAAFQEAAAsAAAAA&#10;AAAAAAAAAAAAHwEAAF9yZWxzLy5yZWxzUEsBAi0AFAAGAAgAAAAhAFSwLMnBAAAA2gAAAA8AAAAA&#10;AAAAAAAAAAAABwIAAGRycy9kb3ducmV2LnhtbFBLBQYAAAAAAwADALcAAAD1AgAAAAA=&#10;">
                <v:imagedata r:id="rId9" o:title=""/>
              </v:shape>
              <v:shape id="Picture 10" o:spid="_x0000_s1028" type="#_x0000_t75" style="position:absolute;left:682;top:1027;width:1034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OTwgAAANsAAAAPAAAAZHJzL2Rvd25yZXYueG1sRI9Ba8JA&#10;EIXvBf/DMoKXohsthBJdRUoFr1rpeciO2Wh2NmbXGP+9cyj0NsN78943q83gG9VTF+vABuazDBRx&#10;GWzNlYHTz276CSomZItNYDLwpAib9ehthYUNDz5Qf0yVkhCOBRpwKbWF1rF05DHOQkss2jl0HpOs&#10;XaVthw8J941eZFmuPdYsDQ5b+nJUXo93byAv9Xt9/6DL77N3t3l7yvLm/G3MZDxsl6ASDenf/He9&#10;t4Iv9PKLDKDXLwAAAP//AwBQSwECLQAUAAYACAAAACEA2+H2y+4AAACFAQAAEwAAAAAAAAAAAAAA&#10;AAAAAAAAW0NvbnRlbnRfVHlwZXNdLnhtbFBLAQItABQABgAIAAAAIQBa9CxbvwAAABUBAAALAAAA&#10;AAAAAAAAAAAAAB8BAABfcmVscy8ucmVsc1BLAQItABQABgAIAAAAIQD3JiOTwgAAANsAAAAPAAAA&#10;AAAAAAAAAAAAAAcCAABkcnMvZG93bnJldi54bWxQSwUGAAAAAAMAAwC3AAAA9gIAAAAA&#10;">
                <v:imagedata r:id="rId10" o:title=""/>
              </v:shape>
              <v:shape id="Picture 9" o:spid="_x0000_s1029" type="#_x0000_t75" style="position:absolute;left:906;top:1027;width:214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qzwAAAANsAAAAPAAAAZHJzL2Rvd25yZXYueG1sRE9Ni8Iw&#10;EL0L+x/CLOxNUz2IdE1FFgp7WrAWvY7NmJY2k9pErf9+Iwje5vE+Z70ZbSduNPjGsYL5LAFBXDnd&#10;sFFQ7vPpCoQPyBo7x6TgQR422cdkjal2d97RrQhGxBD2KSqoQ+hTKX1Vk0U/cz1x5M5usBgiHIzU&#10;A95juO3kIkmW0mLDsaHGnn5qqtriahWYyyH/O7an3epcFn5b5tSY01Wpr89x+w0i0Bje4pf7V8f5&#10;C3j+Eg+Q2T8AAAD//wMAUEsBAi0AFAAGAAgAAAAhANvh9svuAAAAhQEAABMAAAAAAAAAAAAAAAAA&#10;AAAAAFtDb250ZW50X1R5cGVzXS54bWxQSwECLQAUAAYACAAAACEAWvQsW78AAAAVAQAACwAAAAAA&#10;AAAAAAAAAAAfAQAAX3JlbHMvLnJlbHNQSwECLQAUAAYACAAAACEAX0wKs8AAAADbAAAADwAAAAAA&#10;AAAAAAAAAAAHAgAAZHJzL2Rvd25yZXYueG1sUEsFBgAAAAADAAMAtwAAAPQCAAAAAA==&#10;">
                <v:imagedata r:id="rId11" o:title=""/>
              </v:shape>
              <v:shape id="Picture 8" o:spid="_x0000_s1030" type="#_x0000_t75" style="position:absolute;left:8857;top:1027;width:2280;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9xwgAAANsAAAAPAAAAZHJzL2Rvd25yZXYueG1sRE9LawIx&#10;EL4X/A9hBG+aVWnR1Si2UtqiF194HTfjZnEzWTZR13/fFITe5uN7znTe2FLcqPaFYwX9XgKCOHO6&#10;4FzBfvfZHYHwAVlj6ZgUPMjDfNZ6mWKq3Z03dNuGXMQQ9ikqMCFUqZQ+M2TR91xFHLmzqy2GCOtc&#10;6hrvMdyWcpAkb9JiwbHBYEUfhrLL9moVHPTgmrybx+tyvOnj+uc4PK3wS6lOu1lMQARqwr/46f7W&#10;cf4Q/n6JB8jZLwAAAP//AwBQSwECLQAUAAYACAAAACEA2+H2y+4AAACFAQAAEwAAAAAAAAAAAAAA&#10;AAAAAAAAW0NvbnRlbnRfVHlwZXNdLnhtbFBLAQItABQABgAIAAAAIQBa9CxbvwAAABUBAAALAAAA&#10;AAAAAAAAAAAAAB8BAABfcmVscy8ucmVsc1BLAQItABQABgAIAAAAIQCUts9xwgAAANsAAAAPAAAA&#10;AAAAAAAAAAAAAAcCAABkcnMvZG93bnJldi54bWxQSwUGAAAAAAMAAwC3AAAA9gIAAAAA&#10;">
                <v:imagedata r:id="rId12" o:title=""/>
              </v:shape>
              <v:shape id="Picture 7" o:spid="_x0000_s1031" type="#_x0000_t75" style="position:absolute;left:975;top:1024;width:1992;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vZwgAAANsAAAAPAAAAZHJzL2Rvd25yZXYueG1sRE/bisIw&#10;EH0X/Icwgi+ypi4i0jXKogjrjaKr70MztmWbSWmirX9vBGHf5nCuM1u0phR3ql1hWcFoGIEgTq0u&#10;OFNw/l1/TEE4j6yxtEwKHuRgMe92Zhhr2/CR7iefiRDCLkYFufdVLKVLczLohrYiDtzV1gZ9gHUm&#10;dY1NCDel/IyiiTRYcGjIsaJlTunf6WYUHA6T5LzdHVdm0yS76fYyGDf7gVL9Xvv9BcJT6//Fb/eP&#10;DvPH8PolHCDnTwAAAP//AwBQSwECLQAUAAYACAAAACEA2+H2y+4AAACFAQAAEwAAAAAAAAAAAAAA&#10;AAAAAAAAW0NvbnRlbnRfVHlwZXNdLnhtbFBLAQItABQABgAIAAAAIQBa9CxbvwAAABUBAAALAAAA&#10;AAAAAAAAAAAAAB8BAABfcmVscy8ucmVsc1BLAQItABQABgAIAAAAIQDMPGvZwgAAANsAAAAPAAAA&#10;AAAAAAAAAAAAAAcCAABkcnMvZG93bnJldi54bWxQSwUGAAAAAAMAAwC3AAAA9gIAAAAA&#10;">
                <v:imagedata r:id="rId13" o:title=""/>
              </v:shape>
              <v:shape id="Picture 6" o:spid="_x0000_s1032" type="#_x0000_t75" style="position:absolute;left:9895;top:1028;width:1052;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6zSwAAAANsAAAAPAAAAZHJzL2Rvd25yZXYueG1sRE/bisIw&#10;EH0X/Icwwr5papdaqUYRwUUfVvDyAUMztsVmUpKs1r83Cwv7NodzneW6N614kPONZQXTSQKCuLS6&#10;4UrB9bIbz0H4gKyxtUwKXuRhvRoOllho++QTPc6hEjGEfYEK6hC6Qkpf1mTQT2xHHLmbdQZDhK6S&#10;2uEzhptWpkkykwYbjg01drStqbyff4yCVOel3lxd+P46fOZHu8tSPc+U+hj1mwWIQH34F/+59zrO&#10;z+D3l3iAXL0BAAD//wMAUEsBAi0AFAAGAAgAAAAhANvh9svuAAAAhQEAABMAAAAAAAAAAAAAAAAA&#10;AAAAAFtDb250ZW50X1R5cGVzXS54bWxQSwECLQAUAAYACAAAACEAWvQsW78AAAAVAQAACwAAAAAA&#10;AAAAAAAAAAAfAQAAX3JlbHMvLnJlbHNQSwECLQAUAAYACAAAACEAbN+s0sAAAADbAAAADwAAAAAA&#10;AAAAAAAAAAAHAgAAZHJzL2Rvd25yZXYueG1sUEsFBgAAAAADAAMAtwAAAPQCAAAAAA==&#10;">
                <v:imagedata r:id="rId14" o:title=""/>
              </v:shape>
              <v:shape id="Picture 5" o:spid="_x0000_s1033" type="#_x0000_t75" style="position:absolute;left:976;top:1044;width:168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aFwgAAANsAAAAPAAAAZHJzL2Rvd25yZXYueG1sRE9Na8JA&#10;EL0X/A/LCN7qph5CSV1FBEERRK0HvQ3ZaRKbnY27axL99d1Cobd5vM+ZzntTi5acrywreBsnIIhz&#10;qysuFJw+V6/vIHxA1lhbJgUP8jCfDV6mmGnb8YHaYyhEDGGfoYIyhCaT0uclGfRj2xBH7ss6gyFC&#10;V0jtsIvhppaTJEmlwYpjQ4kNLUvKv493o+ByaavFeXvdrzZ2d0uX3dV27qnUaNgvPkAE6sO/+M+9&#10;1nF+Cr+/xAPk7AcAAP//AwBQSwECLQAUAAYACAAAACEA2+H2y+4AAACFAQAAEwAAAAAAAAAAAAAA&#10;AAAAAAAAW0NvbnRlbnRfVHlwZXNdLnhtbFBLAQItABQABgAIAAAAIQBa9CxbvwAAABUBAAALAAAA&#10;AAAAAAAAAAAAAB8BAABfcmVscy8ucmVsc1BLAQItABQABgAIAAAAIQAOkzaFwgAAANsAAAAPAAAA&#10;AAAAAAAAAAAAAAcCAABkcnMvZG93bnJldi54bWxQSwUGAAAAAAMAAwC3AAAA9gIAAAAA&#10;">
                <v:imagedata r:id="rId15" o:title=""/>
              </v:shape>
              <v:shape id="Picture 4" o:spid="_x0000_s1034" type="#_x0000_t75" style="position:absolute;left:6368;top:1032;width:4612;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Qj2wwAAANsAAAAPAAAAZHJzL2Rvd25yZXYueG1sRE/basJA&#10;EH0v+A/LCL4U3Sg0SuoqxQsViogXKH2bZsckNDsbsquJf+8KBd/mcK4znbemFFeqXWFZwXAQgSBO&#10;rS44U3A6rvsTEM4jaywtk4IbOZjPOi9TTLRteE/Xg89ECGGXoILc+yqR0qU5GXQDWxEH7mxrgz7A&#10;OpO6xiaEm1KOoiiWBgsODTlWtMgp/TtcjAL7c1s29vy1+422n3H8vXt9W21JqV63/XgH4an1T/G/&#10;e6PD/DE8fgkHyNkdAAD//wMAUEsBAi0AFAAGAAgAAAAhANvh9svuAAAAhQEAABMAAAAAAAAAAAAA&#10;AAAAAAAAAFtDb250ZW50X1R5cGVzXS54bWxQSwECLQAUAAYACAAAACEAWvQsW78AAAAVAQAACwAA&#10;AAAAAAAAAAAAAAAfAQAAX3JlbHMvLnJlbHNQSwECLQAUAAYACAAAACEAuBkI9sMAAADbAAAADwAA&#10;AAAAAAAAAAAAAAAHAgAAZHJzL2Rvd25yZXYueG1sUEsFBgAAAAADAAMAtwAAAPcCAAAAAA==&#10;">
                <v:imagedata r:id="rId16"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0593"/>
    <w:multiLevelType w:val="hybridMultilevel"/>
    <w:tmpl w:val="EF5C2D5C"/>
    <w:lvl w:ilvl="0" w:tplc="2BD63754">
      <w:start w:val="1"/>
      <w:numFmt w:val="decimal"/>
      <w:lvlText w:val="%1."/>
      <w:lvlJc w:val="left"/>
      <w:pPr>
        <w:ind w:left="868" w:hanging="424"/>
        <w:jc w:val="right"/>
      </w:pPr>
      <w:rPr>
        <w:rFonts w:ascii="Arial" w:eastAsia="Arial" w:hAnsi="Arial" w:cs="Arial" w:hint="default"/>
        <w:spacing w:val="-22"/>
        <w:w w:val="99"/>
        <w:sz w:val="20"/>
        <w:szCs w:val="20"/>
        <w:lang w:val="es-ES" w:eastAsia="es-ES" w:bidi="es-ES"/>
      </w:rPr>
    </w:lvl>
    <w:lvl w:ilvl="1" w:tplc="E5D4B0CA">
      <w:numFmt w:val="bullet"/>
      <w:lvlText w:val="•"/>
      <w:lvlJc w:val="left"/>
      <w:pPr>
        <w:ind w:left="1289" w:hanging="424"/>
      </w:pPr>
      <w:rPr>
        <w:rFonts w:hint="default"/>
        <w:lang w:val="es-ES" w:eastAsia="es-ES" w:bidi="es-ES"/>
      </w:rPr>
    </w:lvl>
    <w:lvl w:ilvl="2" w:tplc="AB1CDA12">
      <w:numFmt w:val="bullet"/>
      <w:lvlText w:val="•"/>
      <w:lvlJc w:val="left"/>
      <w:pPr>
        <w:ind w:left="1718" w:hanging="424"/>
      </w:pPr>
      <w:rPr>
        <w:rFonts w:hint="default"/>
        <w:lang w:val="es-ES" w:eastAsia="es-ES" w:bidi="es-ES"/>
      </w:rPr>
    </w:lvl>
    <w:lvl w:ilvl="3" w:tplc="8D487770">
      <w:numFmt w:val="bullet"/>
      <w:lvlText w:val="•"/>
      <w:lvlJc w:val="left"/>
      <w:pPr>
        <w:ind w:left="2147" w:hanging="424"/>
      </w:pPr>
      <w:rPr>
        <w:rFonts w:hint="default"/>
        <w:lang w:val="es-ES" w:eastAsia="es-ES" w:bidi="es-ES"/>
      </w:rPr>
    </w:lvl>
    <w:lvl w:ilvl="4" w:tplc="835CF742">
      <w:numFmt w:val="bullet"/>
      <w:lvlText w:val="•"/>
      <w:lvlJc w:val="left"/>
      <w:pPr>
        <w:ind w:left="2577" w:hanging="424"/>
      </w:pPr>
      <w:rPr>
        <w:rFonts w:hint="default"/>
        <w:lang w:val="es-ES" w:eastAsia="es-ES" w:bidi="es-ES"/>
      </w:rPr>
    </w:lvl>
    <w:lvl w:ilvl="5" w:tplc="640E0C7A">
      <w:numFmt w:val="bullet"/>
      <w:lvlText w:val="•"/>
      <w:lvlJc w:val="left"/>
      <w:pPr>
        <w:ind w:left="3006" w:hanging="424"/>
      </w:pPr>
      <w:rPr>
        <w:rFonts w:hint="default"/>
        <w:lang w:val="es-ES" w:eastAsia="es-ES" w:bidi="es-ES"/>
      </w:rPr>
    </w:lvl>
    <w:lvl w:ilvl="6" w:tplc="0E84238E">
      <w:numFmt w:val="bullet"/>
      <w:lvlText w:val="•"/>
      <w:lvlJc w:val="left"/>
      <w:pPr>
        <w:ind w:left="3435" w:hanging="424"/>
      </w:pPr>
      <w:rPr>
        <w:rFonts w:hint="default"/>
        <w:lang w:val="es-ES" w:eastAsia="es-ES" w:bidi="es-ES"/>
      </w:rPr>
    </w:lvl>
    <w:lvl w:ilvl="7" w:tplc="7DBE7F48">
      <w:numFmt w:val="bullet"/>
      <w:lvlText w:val="•"/>
      <w:lvlJc w:val="left"/>
      <w:pPr>
        <w:ind w:left="3864" w:hanging="424"/>
      </w:pPr>
      <w:rPr>
        <w:rFonts w:hint="default"/>
        <w:lang w:val="es-ES" w:eastAsia="es-ES" w:bidi="es-ES"/>
      </w:rPr>
    </w:lvl>
    <w:lvl w:ilvl="8" w:tplc="6728C94E">
      <w:numFmt w:val="bullet"/>
      <w:lvlText w:val="•"/>
      <w:lvlJc w:val="left"/>
      <w:pPr>
        <w:ind w:left="4294" w:hanging="424"/>
      </w:pPr>
      <w:rPr>
        <w:rFonts w:hint="default"/>
        <w:lang w:val="es-ES" w:eastAsia="es-ES" w:bidi="es-ES"/>
      </w:rPr>
    </w:lvl>
  </w:abstractNum>
  <w:abstractNum w:abstractNumId="1" w15:restartNumberingAfterBreak="0">
    <w:nsid w:val="22CB6F36"/>
    <w:multiLevelType w:val="hybridMultilevel"/>
    <w:tmpl w:val="847E55E0"/>
    <w:lvl w:ilvl="0" w:tplc="E8CA1326">
      <w:start w:val="1"/>
      <w:numFmt w:val="lowerLetter"/>
      <w:lvlText w:val="%1."/>
      <w:lvlJc w:val="left"/>
      <w:pPr>
        <w:ind w:left="1020" w:hanging="360"/>
      </w:pPr>
      <w:rPr>
        <w:rFonts w:ascii="Arial" w:eastAsia="Arial" w:hAnsi="Arial" w:cs="Arial" w:hint="default"/>
        <w:spacing w:val="-6"/>
        <w:w w:val="99"/>
        <w:sz w:val="14"/>
        <w:szCs w:val="14"/>
        <w:lang w:val="es-ES" w:eastAsia="es-ES" w:bidi="es-ES"/>
      </w:rPr>
    </w:lvl>
    <w:lvl w:ilvl="1" w:tplc="F9447052">
      <w:numFmt w:val="bullet"/>
      <w:lvlText w:val="•"/>
      <w:lvlJc w:val="left"/>
      <w:pPr>
        <w:ind w:left="1378" w:hanging="360"/>
      </w:pPr>
      <w:rPr>
        <w:rFonts w:hint="default"/>
        <w:lang w:val="es-ES" w:eastAsia="es-ES" w:bidi="es-ES"/>
      </w:rPr>
    </w:lvl>
    <w:lvl w:ilvl="2" w:tplc="63B20BBE">
      <w:numFmt w:val="bullet"/>
      <w:lvlText w:val="•"/>
      <w:lvlJc w:val="left"/>
      <w:pPr>
        <w:ind w:left="1736" w:hanging="360"/>
      </w:pPr>
      <w:rPr>
        <w:rFonts w:hint="default"/>
        <w:lang w:val="es-ES" w:eastAsia="es-ES" w:bidi="es-ES"/>
      </w:rPr>
    </w:lvl>
    <w:lvl w:ilvl="3" w:tplc="F4363C12">
      <w:numFmt w:val="bullet"/>
      <w:lvlText w:val="•"/>
      <w:lvlJc w:val="left"/>
      <w:pPr>
        <w:ind w:left="2094" w:hanging="360"/>
      </w:pPr>
      <w:rPr>
        <w:rFonts w:hint="default"/>
        <w:lang w:val="es-ES" w:eastAsia="es-ES" w:bidi="es-ES"/>
      </w:rPr>
    </w:lvl>
    <w:lvl w:ilvl="4" w:tplc="CA98E176">
      <w:numFmt w:val="bullet"/>
      <w:lvlText w:val="•"/>
      <w:lvlJc w:val="left"/>
      <w:pPr>
        <w:ind w:left="2453" w:hanging="360"/>
      </w:pPr>
      <w:rPr>
        <w:rFonts w:hint="default"/>
        <w:lang w:val="es-ES" w:eastAsia="es-ES" w:bidi="es-ES"/>
      </w:rPr>
    </w:lvl>
    <w:lvl w:ilvl="5" w:tplc="1FA8E200">
      <w:numFmt w:val="bullet"/>
      <w:lvlText w:val="•"/>
      <w:lvlJc w:val="left"/>
      <w:pPr>
        <w:ind w:left="2811" w:hanging="360"/>
      </w:pPr>
      <w:rPr>
        <w:rFonts w:hint="default"/>
        <w:lang w:val="es-ES" w:eastAsia="es-ES" w:bidi="es-ES"/>
      </w:rPr>
    </w:lvl>
    <w:lvl w:ilvl="6" w:tplc="AC70EC98">
      <w:numFmt w:val="bullet"/>
      <w:lvlText w:val="•"/>
      <w:lvlJc w:val="left"/>
      <w:pPr>
        <w:ind w:left="3169" w:hanging="360"/>
      </w:pPr>
      <w:rPr>
        <w:rFonts w:hint="default"/>
        <w:lang w:val="es-ES" w:eastAsia="es-ES" w:bidi="es-ES"/>
      </w:rPr>
    </w:lvl>
    <w:lvl w:ilvl="7" w:tplc="23E2FC70">
      <w:numFmt w:val="bullet"/>
      <w:lvlText w:val="•"/>
      <w:lvlJc w:val="left"/>
      <w:pPr>
        <w:ind w:left="3527" w:hanging="360"/>
      </w:pPr>
      <w:rPr>
        <w:rFonts w:hint="default"/>
        <w:lang w:val="es-ES" w:eastAsia="es-ES" w:bidi="es-ES"/>
      </w:rPr>
    </w:lvl>
    <w:lvl w:ilvl="8" w:tplc="021065D0">
      <w:numFmt w:val="bullet"/>
      <w:lvlText w:val="•"/>
      <w:lvlJc w:val="left"/>
      <w:pPr>
        <w:ind w:left="3886" w:hanging="360"/>
      </w:pPr>
      <w:rPr>
        <w:rFonts w:hint="default"/>
        <w:lang w:val="es-ES" w:eastAsia="es-ES" w:bidi="es-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2D"/>
    <w:rsid w:val="0002611E"/>
    <w:rsid w:val="000541DB"/>
    <w:rsid w:val="0006383F"/>
    <w:rsid w:val="00090D33"/>
    <w:rsid w:val="0019351D"/>
    <w:rsid w:val="002119E4"/>
    <w:rsid w:val="00326053"/>
    <w:rsid w:val="005563CF"/>
    <w:rsid w:val="0076115B"/>
    <w:rsid w:val="007C4FBA"/>
    <w:rsid w:val="007F0511"/>
    <w:rsid w:val="008C2D9C"/>
    <w:rsid w:val="00B4126E"/>
    <w:rsid w:val="00BD3A2D"/>
    <w:rsid w:val="00CE017F"/>
    <w:rsid w:val="00D15888"/>
    <w:rsid w:val="00DE7C19"/>
    <w:rsid w:val="00E07AB8"/>
    <w:rsid w:val="00E410F7"/>
    <w:rsid w:val="00E76A47"/>
    <w:rsid w:val="00E8383A"/>
    <w:rsid w:val="00EE793D"/>
    <w:rsid w:val="00FD62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F6DB"/>
  <w15:docId w15:val="{7E23D18D-7A3E-4F47-AF0F-0E0C7178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00"/>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868" w:hanging="424"/>
      <w:jc w:val="both"/>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7C4FBA"/>
    <w:rPr>
      <w:rFonts w:ascii="Arial" w:eastAsia="Arial" w:hAnsi="Arial" w:cs="Arial"/>
      <w:sz w:val="20"/>
      <w:szCs w:val="20"/>
      <w:lang w:val="es-ES" w:eastAsia="es-ES" w:bidi="es-ES"/>
    </w:rPr>
  </w:style>
  <w:style w:type="paragraph" w:styleId="Encabezado">
    <w:name w:val="header"/>
    <w:basedOn w:val="Normal"/>
    <w:link w:val="EncabezadoCar"/>
    <w:uiPriority w:val="99"/>
    <w:unhideWhenUsed/>
    <w:rsid w:val="0002611E"/>
    <w:pPr>
      <w:tabs>
        <w:tab w:val="center" w:pos="4419"/>
        <w:tab w:val="right" w:pos="8838"/>
      </w:tabs>
    </w:pPr>
  </w:style>
  <w:style w:type="character" w:customStyle="1" w:styleId="EncabezadoCar">
    <w:name w:val="Encabezado Car"/>
    <w:basedOn w:val="Fuentedeprrafopredeter"/>
    <w:link w:val="Encabezado"/>
    <w:uiPriority w:val="99"/>
    <w:rsid w:val="0002611E"/>
    <w:rPr>
      <w:rFonts w:ascii="Arial" w:eastAsia="Arial" w:hAnsi="Arial" w:cs="Arial"/>
      <w:lang w:val="es-ES" w:eastAsia="es-ES" w:bidi="es-ES"/>
    </w:rPr>
  </w:style>
  <w:style w:type="paragraph" w:styleId="Piedepgina">
    <w:name w:val="footer"/>
    <w:basedOn w:val="Normal"/>
    <w:link w:val="PiedepginaCar"/>
    <w:uiPriority w:val="99"/>
    <w:unhideWhenUsed/>
    <w:rsid w:val="0002611E"/>
    <w:pPr>
      <w:tabs>
        <w:tab w:val="center" w:pos="4419"/>
        <w:tab w:val="right" w:pos="8838"/>
      </w:tabs>
    </w:pPr>
  </w:style>
  <w:style w:type="character" w:customStyle="1" w:styleId="PiedepginaCar">
    <w:name w:val="Pie de página Car"/>
    <w:basedOn w:val="Fuentedeprrafopredeter"/>
    <w:link w:val="Piedepgina"/>
    <w:uiPriority w:val="99"/>
    <w:rsid w:val="0002611E"/>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image" Target="media/image29.jpeg"/><Relationship Id="rId39" Type="http://schemas.openxmlformats.org/officeDocument/2006/relationships/image" Target="media/image39.png"/><Relationship Id="rId21" Type="http://schemas.openxmlformats.org/officeDocument/2006/relationships/image" Target="media/image9.png"/><Relationship Id="rId34" Type="http://schemas.openxmlformats.org/officeDocument/2006/relationships/image" Target="media/image14.png"/><Relationship Id="rId42" Type="http://schemas.openxmlformats.org/officeDocument/2006/relationships/image" Target="media/image42.png"/><Relationship Id="rId47" Type="http://schemas.openxmlformats.org/officeDocument/2006/relationships/image" Target="media/image47.jpeg"/><Relationship Id="rId50" Type="http://schemas.openxmlformats.org/officeDocument/2006/relationships/header" Target="header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decs.bvs.br/E/homepagee.htm" TargetMode="External"/><Relationship Id="rId29" Type="http://schemas.openxmlformats.org/officeDocument/2006/relationships/header" Target="header4.xml"/><Relationship Id="rId11" Type="http://schemas.openxmlformats.org/officeDocument/2006/relationships/image" Target="media/image5.png"/><Relationship Id="rId24" Type="http://schemas.openxmlformats.org/officeDocument/2006/relationships/header" Target="header2.xm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mailto:mdelavegaj@gmail.com" TargetMode="External"/><Relationship Id="rId31" Type="http://schemas.openxmlformats.org/officeDocument/2006/relationships/image" Target="media/image10.png"/><Relationship Id="rId44" Type="http://schemas.openxmlformats.org/officeDocument/2006/relationships/image" Target="media/image44.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image" Target="media/image36.png"/><Relationship Id="rId35" Type="http://schemas.openxmlformats.org/officeDocument/2006/relationships/image" Target="media/image15.png"/><Relationship Id="rId43" Type="http://schemas.openxmlformats.org/officeDocument/2006/relationships/image" Target="media/image43.png"/><Relationship Id="rId48" Type="http://schemas.openxmlformats.org/officeDocument/2006/relationships/header" Target="header5.xml"/><Relationship Id="rId8" Type="http://schemas.openxmlformats.org/officeDocument/2006/relationships/image" Target="media/image2.png"/><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ncbi.nlm.nih.gov/mesh" TargetMode="External"/><Relationship Id="rId25" Type="http://schemas.openxmlformats.org/officeDocument/2006/relationships/image" Target="media/image28.png"/><Relationship Id="rId33" Type="http://schemas.openxmlformats.org/officeDocument/2006/relationships/image" Target="media/image13.png"/><Relationship Id="rId38" Type="http://schemas.openxmlformats.org/officeDocument/2006/relationships/image" Target="media/image37.png"/><Relationship Id="rId46" Type="http://schemas.openxmlformats.org/officeDocument/2006/relationships/image" Target="media/image46.png"/><Relationship Id="rId20" Type="http://schemas.openxmlformats.org/officeDocument/2006/relationships/image" Target="media/image5.jpeg"/><Relationship Id="rId41" Type="http://schemas.openxmlformats.org/officeDocument/2006/relationships/image" Target="media/image4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ecs.bvs.br/E/homepagee.htm" TargetMode="External"/><Relationship Id="rId23" Type="http://schemas.openxmlformats.org/officeDocument/2006/relationships/header" Target="header1.xml"/><Relationship Id="rId28" Type="http://schemas.openxmlformats.org/officeDocument/2006/relationships/image" Target="media/image32.png"/><Relationship Id="rId36" Type="http://schemas.openxmlformats.org/officeDocument/2006/relationships/image" Target="media/image16.png"/><Relationship Id="rId49" Type="http://schemas.openxmlformats.org/officeDocument/2006/relationships/header" Target="header6.xml"/></Relationships>
</file>

<file path=word/_rels/header1.xml.rels><?xml version="1.0" encoding="UTF-8" standalone="yes"?>
<Relationships xmlns="http://schemas.openxmlformats.org/package/2006/relationships"><Relationship Id="rId8" Type="http://schemas.openxmlformats.org/officeDocument/2006/relationships/image" Target="media/image18.png"/><Relationship Id="rId13" Type="http://schemas.openxmlformats.org/officeDocument/2006/relationships/image" Target="media/image24.png"/><Relationship Id="rId3" Type="http://schemas.openxmlformats.org/officeDocument/2006/relationships/image" Target="media/image13.png"/><Relationship Id="rId7" Type="http://schemas.openxmlformats.org/officeDocument/2006/relationships/image" Target="media/image17.png"/><Relationship Id="rId12" Type="http://schemas.openxmlformats.org/officeDocument/2006/relationships/image" Target="media/image23.png"/><Relationship Id="rId2" Type="http://schemas.openxmlformats.org/officeDocument/2006/relationships/image" Target="media/image12.png"/><Relationship Id="rId16" Type="http://schemas.openxmlformats.org/officeDocument/2006/relationships/image" Target="media/image27.png"/><Relationship Id="rId1" Type="http://schemas.openxmlformats.org/officeDocument/2006/relationships/image" Target="media/image10.png"/><Relationship Id="rId6" Type="http://schemas.openxmlformats.org/officeDocument/2006/relationships/image" Target="media/image16.png"/><Relationship Id="rId11" Type="http://schemas.openxmlformats.org/officeDocument/2006/relationships/image" Target="media/image22.png"/><Relationship Id="rId5" Type="http://schemas.openxmlformats.org/officeDocument/2006/relationships/image" Target="media/image15.png"/><Relationship Id="rId15" Type="http://schemas.openxmlformats.org/officeDocument/2006/relationships/image" Target="media/image26.png"/><Relationship Id="rId10" Type="http://schemas.openxmlformats.org/officeDocument/2006/relationships/image" Target="media/image21.png"/><Relationship Id="rId4" Type="http://schemas.openxmlformats.org/officeDocument/2006/relationships/image" Target="media/image14.png"/><Relationship Id="rId9" Type="http://schemas.openxmlformats.org/officeDocument/2006/relationships/image" Target="media/image20.png"/><Relationship Id="rId14" Type="http://schemas.openxmlformats.org/officeDocument/2006/relationships/image" Target="media/image25.png"/></Relationships>
</file>

<file path=word/_rels/header2.xml.rels><?xml version="1.0" encoding="UTF-8" standalone="yes"?>
<Relationships xmlns="http://schemas.openxmlformats.org/package/2006/relationships"><Relationship Id="rId8" Type="http://schemas.openxmlformats.org/officeDocument/2006/relationships/image" Target="media/image19.png"/><Relationship Id="rId13" Type="http://schemas.openxmlformats.org/officeDocument/2006/relationships/image" Target="media/image24.png"/><Relationship Id="rId3" Type="http://schemas.openxmlformats.org/officeDocument/2006/relationships/image" Target="media/image13.png"/><Relationship Id="rId7" Type="http://schemas.openxmlformats.org/officeDocument/2006/relationships/image" Target="media/image17.png"/><Relationship Id="rId12" Type="http://schemas.openxmlformats.org/officeDocument/2006/relationships/image" Target="media/image23.png"/><Relationship Id="rId2" Type="http://schemas.openxmlformats.org/officeDocument/2006/relationships/image" Target="media/image12.png"/><Relationship Id="rId16" Type="http://schemas.openxmlformats.org/officeDocument/2006/relationships/image" Target="media/image29.png"/><Relationship Id="rId1" Type="http://schemas.openxmlformats.org/officeDocument/2006/relationships/image" Target="media/image10.png"/><Relationship Id="rId6" Type="http://schemas.openxmlformats.org/officeDocument/2006/relationships/image" Target="media/image16.png"/><Relationship Id="rId11" Type="http://schemas.openxmlformats.org/officeDocument/2006/relationships/image" Target="media/image22.png"/><Relationship Id="rId5" Type="http://schemas.openxmlformats.org/officeDocument/2006/relationships/image" Target="media/image15.png"/><Relationship Id="rId15" Type="http://schemas.openxmlformats.org/officeDocument/2006/relationships/image" Target="media/image26.png"/><Relationship Id="rId10" Type="http://schemas.openxmlformats.org/officeDocument/2006/relationships/image" Target="media/image21.png"/><Relationship Id="rId4" Type="http://schemas.openxmlformats.org/officeDocument/2006/relationships/image" Target="media/image14.png"/><Relationship Id="rId9" Type="http://schemas.openxmlformats.org/officeDocument/2006/relationships/image" Target="media/image20.png"/><Relationship Id="rId14" Type="http://schemas.openxmlformats.org/officeDocument/2006/relationships/image" Target="media/image25.png"/></Relationships>
</file>

<file path=word/_rels/header3.xml.rels><?xml version="1.0" encoding="UTF-8" standalone="yes"?>
<Relationships xmlns="http://schemas.openxmlformats.org/package/2006/relationships"><Relationship Id="rId8" Type="http://schemas.openxmlformats.org/officeDocument/2006/relationships/image" Target="media/image31.png"/><Relationship Id="rId13" Type="http://schemas.openxmlformats.org/officeDocument/2006/relationships/image" Target="media/image24.png"/><Relationship Id="rId3" Type="http://schemas.openxmlformats.org/officeDocument/2006/relationships/image" Target="media/image13.png"/><Relationship Id="rId7" Type="http://schemas.openxmlformats.org/officeDocument/2006/relationships/image" Target="media/image30.png"/><Relationship Id="rId12" Type="http://schemas.openxmlformats.org/officeDocument/2006/relationships/image" Target="media/image23.png"/><Relationship Id="rId2" Type="http://schemas.openxmlformats.org/officeDocument/2006/relationships/image" Target="media/image12.png"/><Relationship Id="rId16" Type="http://schemas.openxmlformats.org/officeDocument/2006/relationships/image" Target="media/image35.png"/><Relationship Id="rId1" Type="http://schemas.openxmlformats.org/officeDocument/2006/relationships/image" Target="media/image10.png"/><Relationship Id="rId6" Type="http://schemas.openxmlformats.org/officeDocument/2006/relationships/image" Target="media/image16.png"/><Relationship Id="rId11" Type="http://schemas.openxmlformats.org/officeDocument/2006/relationships/image" Target="media/image22.png"/><Relationship Id="rId5" Type="http://schemas.openxmlformats.org/officeDocument/2006/relationships/image" Target="media/image15.png"/><Relationship Id="rId15" Type="http://schemas.openxmlformats.org/officeDocument/2006/relationships/image" Target="media/image34.png"/><Relationship Id="rId10" Type="http://schemas.openxmlformats.org/officeDocument/2006/relationships/image" Target="media/image21.png"/><Relationship Id="rId4" Type="http://schemas.openxmlformats.org/officeDocument/2006/relationships/image" Target="media/image14.png"/><Relationship Id="rId9" Type="http://schemas.openxmlformats.org/officeDocument/2006/relationships/image" Target="media/image20.png"/><Relationship Id="rId14" Type="http://schemas.openxmlformats.org/officeDocument/2006/relationships/image" Target="media/image25.png"/></Relationships>
</file>

<file path=word/_rels/header4.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24.png"/><Relationship Id="rId3" Type="http://schemas.openxmlformats.org/officeDocument/2006/relationships/image" Target="media/image13.png"/><Relationship Id="rId7" Type="http://schemas.openxmlformats.org/officeDocument/2006/relationships/image" Target="media/image17.png"/><Relationship Id="rId12" Type="http://schemas.openxmlformats.org/officeDocument/2006/relationships/image" Target="media/image23.png"/><Relationship Id="rId2" Type="http://schemas.openxmlformats.org/officeDocument/2006/relationships/image" Target="media/image12.png"/><Relationship Id="rId16" Type="http://schemas.openxmlformats.org/officeDocument/2006/relationships/image" Target="media/image38.png"/><Relationship Id="rId1" Type="http://schemas.openxmlformats.org/officeDocument/2006/relationships/image" Target="media/image10.png"/><Relationship Id="rId6" Type="http://schemas.openxmlformats.org/officeDocument/2006/relationships/image" Target="media/image16.png"/><Relationship Id="rId11" Type="http://schemas.openxmlformats.org/officeDocument/2006/relationships/image" Target="media/image22.png"/><Relationship Id="rId5" Type="http://schemas.openxmlformats.org/officeDocument/2006/relationships/image" Target="media/image15.png"/><Relationship Id="rId15" Type="http://schemas.openxmlformats.org/officeDocument/2006/relationships/image" Target="media/image26.png"/><Relationship Id="rId10" Type="http://schemas.openxmlformats.org/officeDocument/2006/relationships/image" Target="media/image21.png"/><Relationship Id="rId4" Type="http://schemas.openxmlformats.org/officeDocument/2006/relationships/image" Target="media/image14.png"/><Relationship Id="rId9" Type="http://schemas.openxmlformats.org/officeDocument/2006/relationships/image" Target="media/image20.png"/><Relationship Id="rId14" Type="http://schemas.openxmlformats.org/officeDocument/2006/relationships/image" Target="media/image25.png"/></Relationships>
</file>

<file path=word/_rels/header6.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24.png"/><Relationship Id="rId3" Type="http://schemas.openxmlformats.org/officeDocument/2006/relationships/image" Target="media/image13.png"/><Relationship Id="rId7" Type="http://schemas.openxmlformats.org/officeDocument/2006/relationships/image" Target="media/image17.png"/><Relationship Id="rId12" Type="http://schemas.openxmlformats.org/officeDocument/2006/relationships/image" Target="media/image23.png"/><Relationship Id="rId2" Type="http://schemas.openxmlformats.org/officeDocument/2006/relationships/image" Target="media/image12.png"/><Relationship Id="rId16" Type="http://schemas.openxmlformats.org/officeDocument/2006/relationships/image" Target="media/image38.png"/><Relationship Id="rId1" Type="http://schemas.openxmlformats.org/officeDocument/2006/relationships/image" Target="media/image10.png"/><Relationship Id="rId6" Type="http://schemas.openxmlformats.org/officeDocument/2006/relationships/image" Target="media/image16.png"/><Relationship Id="rId11" Type="http://schemas.openxmlformats.org/officeDocument/2006/relationships/image" Target="media/image22.png"/><Relationship Id="rId5" Type="http://schemas.openxmlformats.org/officeDocument/2006/relationships/image" Target="media/image15.png"/><Relationship Id="rId15" Type="http://schemas.openxmlformats.org/officeDocument/2006/relationships/image" Target="media/image26.png"/><Relationship Id="rId10" Type="http://schemas.openxmlformats.org/officeDocument/2006/relationships/image" Target="media/image21.png"/><Relationship Id="rId4" Type="http://schemas.openxmlformats.org/officeDocument/2006/relationships/image" Target="media/image14.png"/><Relationship Id="rId9" Type="http://schemas.openxmlformats.org/officeDocument/2006/relationships/image" Target="media/image20.png"/><Relationship Id="rId14" Type="http://schemas.openxmlformats.org/officeDocument/2006/relationships/image" Target="media/image25.png"/></Relationships>
</file>

<file path=word/_rels/header7.xml.rels><?xml version="1.0" encoding="UTF-8" standalone="yes"?>
<Relationships xmlns="http://schemas.openxmlformats.org/package/2006/relationships"><Relationship Id="rId8" Type="http://schemas.openxmlformats.org/officeDocument/2006/relationships/image" Target="media/image31.png"/><Relationship Id="rId13" Type="http://schemas.openxmlformats.org/officeDocument/2006/relationships/image" Target="media/image24.png"/><Relationship Id="rId3" Type="http://schemas.openxmlformats.org/officeDocument/2006/relationships/image" Target="media/image13.png"/><Relationship Id="rId7" Type="http://schemas.openxmlformats.org/officeDocument/2006/relationships/image" Target="media/image30.png"/><Relationship Id="rId12" Type="http://schemas.openxmlformats.org/officeDocument/2006/relationships/image" Target="media/image23.png"/><Relationship Id="rId2" Type="http://schemas.openxmlformats.org/officeDocument/2006/relationships/image" Target="media/image12.png"/><Relationship Id="rId16" Type="http://schemas.openxmlformats.org/officeDocument/2006/relationships/image" Target="media/image35.png"/><Relationship Id="rId1" Type="http://schemas.openxmlformats.org/officeDocument/2006/relationships/image" Target="media/image10.png"/><Relationship Id="rId6" Type="http://schemas.openxmlformats.org/officeDocument/2006/relationships/image" Target="media/image16.png"/><Relationship Id="rId11" Type="http://schemas.openxmlformats.org/officeDocument/2006/relationships/image" Target="media/image22.png"/><Relationship Id="rId5" Type="http://schemas.openxmlformats.org/officeDocument/2006/relationships/image" Target="media/image15.png"/><Relationship Id="rId15" Type="http://schemas.openxmlformats.org/officeDocument/2006/relationships/image" Target="media/image34.png"/><Relationship Id="rId10" Type="http://schemas.openxmlformats.org/officeDocument/2006/relationships/image" Target="media/image21.png"/><Relationship Id="rId4" Type="http://schemas.openxmlformats.org/officeDocument/2006/relationships/image" Target="media/image14.png"/><Relationship Id="rId9" Type="http://schemas.openxmlformats.org/officeDocument/2006/relationships/image" Target="media/image20.png"/><Relationship Id="rId14" Type="http://schemas.openxmlformats.org/officeDocument/2006/relationships/image" Target="media/image25.png"/></Relationships>
</file>

<file path=word/_rels/header8.xml.rels><?xml version="1.0" encoding="UTF-8" standalone="yes"?>
<Relationships xmlns="http://schemas.openxmlformats.org/package/2006/relationships"><Relationship Id="rId8" Type="http://schemas.openxmlformats.org/officeDocument/2006/relationships/image" Target="media/image48.png"/><Relationship Id="rId13" Type="http://schemas.openxmlformats.org/officeDocument/2006/relationships/image" Target="media/image24.png"/><Relationship Id="rId3" Type="http://schemas.openxmlformats.org/officeDocument/2006/relationships/image" Target="media/image13.png"/><Relationship Id="rId7" Type="http://schemas.openxmlformats.org/officeDocument/2006/relationships/image" Target="media/image17.png"/><Relationship Id="rId12" Type="http://schemas.openxmlformats.org/officeDocument/2006/relationships/image" Target="media/image23.png"/><Relationship Id="rId2" Type="http://schemas.openxmlformats.org/officeDocument/2006/relationships/image" Target="media/image12.png"/><Relationship Id="rId16" Type="http://schemas.openxmlformats.org/officeDocument/2006/relationships/image" Target="media/image440.png"/><Relationship Id="rId1" Type="http://schemas.openxmlformats.org/officeDocument/2006/relationships/image" Target="media/image10.png"/><Relationship Id="rId6" Type="http://schemas.openxmlformats.org/officeDocument/2006/relationships/image" Target="media/image16.png"/><Relationship Id="rId11" Type="http://schemas.openxmlformats.org/officeDocument/2006/relationships/image" Target="media/image22.png"/><Relationship Id="rId5" Type="http://schemas.openxmlformats.org/officeDocument/2006/relationships/image" Target="media/image15.png"/><Relationship Id="rId15" Type="http://schemas.openxmlformats.org/officeDocument/2006/relationships/image" Target="media/image26.png"/><Relationship Id="rId10" Type="http://schemas.openxmlformats.org/officeDocument/2006/relationships/image" Target="media/image21.png"/><Relationship Id="rId4" Type="http://schemas.openxmlformats.org/officeDocument/2006/relationships/image" Target="media/image14.png"/><Relationship Id="rId9" Type="http://schemas.openxmlformats.org/officeDocument/2006/relationships/image" Target="media/image20.png"/><Relationship Id="rId14"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3920</Words>
  <Characters>21561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De La Vega</dc:creator>
  <cp:keywords/>
  <dc:description/>
  <cp:lastModifiedBy>Maria del Carmen Pareja Vasquez</cp:lastModifiedBy>
  <cp:revision>2</cp:revision>
  <cp:lastPrinted>2019-05-13T15:57:00Z</cp:lastPrinted>
  <dcterms:created xsi:type="dcterms:W3CDTF">2019-05-13T16:28:00Z</dcterms:created>
  <dcterms:modified xsi:type="dcterms:W3CDTF">2019-05-13T16:28:00Z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Microsoft® Word para Office 365</vt:lpwstr>
  </property>
  <property fmtid="{D5CDD505-2E9C-101B-9397-08002B2CF9AE}" pid="4" name="LastSaved">
    <vt:filetime>2019-05-08T00:00:00Z</vt:filetime>
  </property>
</Properties>
</file>